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4306"/>
      </w:tblGrid>
      <w:tr w:rsidR="009449B2" w:rsidTr="009449B2">
        <w:tc>
          <w:tcPr>
            <w:tcW w:w="5327" w:type="dxa"/>
          </w:tcPr>
          <w:p w:rsidR="009449B2" w:rsidRDefault="009449B2" w:rsidP="009449B2">
            <w:pPr>
              <w:spacing w:after="47" w:line="259" w:lineRule="auto"/>
              <w:ind w:right="63" w:firstLine="0"/>
              <w:jc w:val="left"/>
            </w:pPr>
            <w:r>
              <w:t>Разработано</w:t>
            </w:r>
          </w:p>
          <w:p w:rsidR="009449B2" w:rsidRDefault="009449B2" w:rsidP="009449B2">
            <w:pPr>
              <w:spacing w:after="47" w:line="259" w:lineRule="auto"/>
              <w:ind w:right="63" w:firstLine="0"/>
              <w:jc w:val="left"/>
            </w:pPr>
            <w:r>
              <w:t>О</w:t>
            </w:r>
            <w:r w:rsidRPr="009449B2">
              <w:t xml:space="preserve">ргкомитет ШЭ </w:t>
            </w:r>
            <w:proofErr w:type="spellStart"/>
            <w:r w:rsidRPr="009449B2">
              <w:t>ВсОШ</w:t>
            </w:r>
            <w:proofErr w:type="spellEnd"/>
          </w:p>
          <w:p w:rsidR="009449B2" w:rsidRDefault="009449B2" w:rsidP="009449B2">
            <w:pPr>
              <w:spacing w:after="47" w:line="259" w:lineRule="auto"/>
              <w:ind w:right="63" w:firstLine="0"/>
              <w:jc w:val="left"/>
            </w:pPr>
            <w:r>
              <w:t xml:space="preserve">МР </w:t>
            </w:r>
            <w:proofErr w:type="spellStart"/>
            <w:r>
              <w:t>Ермекеевский</w:t>
            </w:r>
            <w:proofErr w:type="spellEnd"/>
            <w:r>
              <w:t xml:space="preserve"> район РБ</w:t>
            </w:r>
          </w:p>
          <w:p w:rsidR="009449B2" w:rsidRDefault="009449B2" w:rsidP="009449B2">
            <w:pPr>
              <w:spacing w:after="47" w:line="259" w:lineRule="auto"/>
              <w:ind w:right="63" w:firstLine="0"/>
              <w:jc w:val="left"/>
            </w:pPr>
          </w:p>
          <w:p w:rsidR="009449B2" w:rsidRDefault="009449B2" w:rsidP="009449B2">
            <w:pPr>
              <w:spacing w:after="47" w:line="259" w:lineRule="auto"/>
              <w:ind w:right="63" w:firstLine="0"/>
              <w:jc w:val="left"/>
            </w:pPr>
          </w:p>
        </w:tc>
        <w:tc>
          <w:tcPr>
            <w:tcW w:w="4306" w:type="dxa"/>
          </w:tcPr>
          <w:p w:rsidR="009449B2" w:rsidRDefault="009449B2" w:rsidP="009449B2">
            <w:pPr>
              <w:spacing w:after="47" w:line="259" w:lineRule="auto"/>
              <w:ind w:left="117" w:right="63" w:firstLine="0"/>
              <w:jc w:val="left"/>
            </w:pPr>
            <w:r>
              <w:t>Утверждено</w:t>
            </w:r>
          </w:p>
          <w:p w:rsidR="009449B2" w:rsidRDefault="009449B2" w:rsidP="009449B2">
            <w:pPr>
              <w:spacing w:after="47" w:line="259" w:lineRule="auto"/>
              <w:ind w:left="117" w:right="63" w:firstLine="0"/>
              <w:jc w:val="left"/>
            </w:pPr>
            <w:r>
              <w:t xml:space="preserve">Муниципальный координатор </w:t>
            </w:r>
          </w:p>
          <w:p w:rsidR="009449B2" w:rsidRDefault="009449B2" w:rsidP="009449B2">
            <w:pPr>
              <w:spacing w:after="47" w:line="259" w:lineRule="auto"/>
              <w:ind w:left="117" w:right="63" w:firstLine="0"/>
              <w:jc w:val="left"/>
            </w:pPr>
            <w:r>
              <w:t xml:space="preserve">проведения олимпиады, </w:t>
            </w:r>
          </w:p>
          <w:p w:rsidR="009449B2" w:rsidRDefault="009449B2" w:rsidP="009449B2">
            <w:pPr>
              <w:spacing w:after="47" w:line="259" w:lineRule="auto"/>
              <w:ind w:left="117" w:right="63" w:firstLine="0"/>
              <w:jc w:val="left"/>
            </w:pPr>
            <w:r>
              <w:t xml:space="preserve">методист управления образования </w:t>
            </w:r>
          </w:p>
          <w:p w:rsidR="009449B2" w:rsidRDefault="009449B2" w:rsidP="009449B2">
            <w:pPr>
              <w:spacing w:after="47" w:line="259" w:lineRule="auto"/>
              <w:ind w:left="117" w:right="63" w:firstLine="0"/>
              <w:jc w:val="left"/>
            </w:pPr>
            <w:r>
              <w:t xml:space="preserve">МР </w:t>
            </w:r>
            <w:proofErr w:type="spellStart"/>
            <w:r>
              <w:t>Ермекеевский</w:t>
            </w:r>
            <w:proofErr w:type="spellEnd"/>
            <w:r>
              <w:t xml:space="preserve"> район РБ</w:t>
            </w:r>
          </w:p>
          <w:p w:rsidR="009449B2" w:rsidRDefault="009449B2" w:rsidP="009449B2">
            <w:pPr>
              <w:spacing w:after="47" w:line="259" w:lineRule="auto"/>
              <w:ind w:left="117" w:right="63" w:firstLine="0"/>
              <w:jc w:val="left"/>
            </w:pPr>
            <w:r>
              <w:t xml:space="preserve">__________ Г.М. </w:t>
            </w:r>
            <w:proofErr w:type="spellStart"/>
            <w:r>
              <w:t>Ганеева</w:t>
            </w:r>
            <w:proofErr w:type="spellEnd"/>
          </w:p>
        </w:tc>
      </w:tr>
    </w:tbl>
    <w:p w:rsidR="009449B2" w:rsidRDefault="009449B2" w:rsidP="001835B3">
      <w:pPr>
        <w:spacing w:after="47" w:line="259" w:lineRule="auto"/>
        <w:ind w:left="5103" w:right="63" w:hanging="10"/>
        <w:jc w:val="left"/>
      </w:pPr>
    </w:p>
    <w:p w:rsidR="001835B3" w:rsidRDefault="001835B3" w:rsidP="001835B3">
      <w:pPr>
        <w:spacing w:after="47" w:line="259" w:lineRule="auto"/>
        <w:ind w:left="5103" w:right="63" w:hanging="10"/>
        <w:jc w:val="left"/>
      </w:pPr>
    </w:p>
    <w:p w:rsidR="001835B3" w:rsidRPr="001835B3" w:rsidRDefault="001835B3" w:rsidP="00140D8F">
      <w:pPr>
        <w:spacing w:after="47" w:line="259" w:lineRule="auto"/>
        <w:ind w:left="153" w:right="63" w:hanging="10"/>
        <w:jc w:val="center"/>
      </w:pPr>
    </w:p>
    <w:p w:rsidR="00140D8F" w:rsidRDefault="00140D8F" w:rsidP="009449B2">
      <w:pPr>
        <w:spacing w:after="47" w:line="259" w:lineRule="auto"/>
        <w:ind w:right="-1" w:firstLine="567"/>
        <w:jc w:val="center"/>
        <w:rPr>
          <w:b/>
        </w:rPr>
      </w:pPr>
      <w:r>
        <w:rPr>
          <w:b/>
        </w:rPr>
        <w:t>Организационно-технологическая модель школьного этапа всероссийской олимпиады школьников в 202</w:t>
      </w:r>
      <w:r w:rsidR="00C06CB0">
        <w:rPr>
          <w:b/>
        </w:rPr>
        <w:t>5</w:t>
      </w:r>
      <w:r w:rsidR="00B97935">
        <w:rPr>
          <w:b/>
        </w:rPr>
        <w:t>/2</w:t>
      </w:r>
      <w:r w:rsidR="00C06CB0">
        <w:rPr>
          <w:b/>
        </w:rPr>
        <w:t>6</w:t>
      </w:r>
      <w:r>
        <w:rPr>
          <w:b/>
        </w:rPr>
        <w:t xml:space="preserve"> учебном году в МР </w:t>
      </w:r>
      <w:proofErr w:type="spellStart"/>
      <w:r>
        <w:rPr>
          <w:b/>
        </w:rPr>
        <w:t>Ермекеевский</w:t>
      </w:r>
      <w:proofErr w:type="spellEnd"/>
      <w:r>
        <w:rPr>
          <w:b/>
        </w:rPr>
        <w:t xml:space="preserve"> район Республики Башкортостан</w:t>
      </w:r>
    </w:p>
    <w:p w:rsidR="009449B2" w:rsidRDefault="009449B2" w:rsidP="009449B2">
      <w:pPr>
        <w:spacing w:after="35"/>
        <w:ind w:right="-1" w:firstLine="567"/>
      </w:pPr>
    </w:p>
    <w:p w:rsidR="00140D8F" w:rsidRDefault="00140D8F" w:rsidP="009449B2">
      <w:pPr>
        <w:spacing w:after="35"/>
        <w:ind w:right="-1" w:firstLine="567"/>
      </w:pPr>
      <w:r>
        <w:t xml:space="preserve">Разделы: </w:t>
      </w:r>
    </w:p>
    <w:p w:rsidR="00140D8F" w:rsidRDefault="00140D8F" w:rsidP="009449B2">
      <w:pPr>
        <w:numPr>
          <w:ilvl w:val="0"/>
          <w:numId w:val="1"/>
        </w:numPr>
        <w:spacing w:after="47"/>
        <w:ind w:right="-1" w:firstLine="567"/>
      </w:pPr>
      <w:r>
        <w:t xml:space="preserve">Общие положения. </w:t>
      </w:r>
    </w:p>
    <w:p w:rsidR="00140D8F" w:rsidRDefault="00140D8F" w:rsidP="009449B2">
      <w:pPr>
        <w:numPr>
          <w:ilvl w:val="0"/>
          <w:numId w:val="1"/>
        </w:numPr>
        <w:spacing w:after="47"/>
        <w:ind w:right="-1" w:firstLine="567"/>
      </w:pPr>
      <w:r>
        <w:t xml:space="preserve">Порядок проведения соревновательных туров ШЭ </w:t>
      </w:r>
      <w:proofErr w:type="spellStart"/>
      <w:r>
        <w:t>ВсОШ</w:t>
      </w:r>
      <w:proofErr w:type="spellEnd"/>
      <w:r>
        <w:t xml:space="preserve">. </w:t>
      </w:r>
    </w:p>
    <w:p w:rsidR="00140D8F" w:rsidRDefault="00140D8F" w:rsidP="009449B2">
      <w:pPr>
        <w:numPr>
          <w:ilvl w:val="0"/>
          <w:numId w:val="1"/>
        </w:numPr>
        <w:spacing w:after="49"/>
        <w:ind w:right="-1" w:firstLine="567"/>
      </w:pPr>
      <w:r>
        <w:t xml:space="preserve">Тиражирование комплектов олимпиадных заданий. </w:t>
      </w:r>
    </w:p>
    <w:p w:rsidR="00140D8F" w:rsidRDefault="00140D8F" w:rsidP="009449B2">
      <w:pPr>
        <w:numPr>
          <w:ilvl w:val="0"/>
          <w:numId w:val="1"/>
        </w:numPr>
        <w:spacing w:after="47"/>
        <w:ind w:right="-1" w:firstLine="567"/>
      </w:pPr>
      <w:r>
        <w:t xml:space="preserve">Регистрация участников ШЭ </w:t>
      </w:r>
      <w:proofErr w:type="spellStart"/>
      <w:r>
        <w:t>ВсОШ</w:t>
      </w:r>
      <w:proofErr w:type="spellEnd"/>
      <w:r>
        <w:t xml:space="preserve">. </w:t>
      </w:r>
    </w:p>
    <w:p w:rsidR="00140D8F" w:rsidRDefault="00140D8F" w:rsidP="009449B2">
      <w:pPr>
        <w:numPr>
          <w:ilvl w:val="0"/>
          <w:numId w:val="1"/>
        </w:numPr>
        <w:spacing w:after="46"/>
        <w:ind w:right="-1" w:firstLine="567"/>
      </w:pPr>
      <w:r>
        <w:t xml:space="preserve">Кодирование и декодирование олимпиадных работ участников. </w:t>
      </w:r>
    </w:p>
    <w:p w:rsidR="00140D8F" w:rsidRDefault="00140D8F" w:rsidP="009449B2">
      <w:pPr>
        <w:numPr>
          <w:ilvl w:val="0"/>
          <w:numId w:val="1"/>
        </w:numPr>
        <w:spacing w:after="50"/>
        <w:ind w:right="-1" w:firstLine="567"/>
      </w:pPr>
      <w:r>
        <w:t xml:space="preserve">Оценивание выполненных олимпиадных работ </w:t>
      </w:r>
    </w:p>
    <w:p w:rsidR="00140D8F" w:rsidRDefault="00140D8F" w:rsidP="009449B2">
      <w:pPr>
        <w:numPr>
          <w:ilvl w:val="0"/>
          <w:numId w:val="1"/>
        </w:numPr>
        <w:spacing w:after="37"/>
        <w:ind w:right="-1" w:firstLine="567"/>
      </w:pPr>
      <w:r>
        <w:t xml:space="preserve">Анализ олимпиадных заданий и их решений, показ выполненных олимпиадных работ. </w:t>
      </w:r>
    </w:p>
    <w:p w:rsidR="00140D8F" w:rsidRDefault="00140D8F" w:rsidP="009449B2">
      <w:pPr>
        <w:numPr>
          <w:ilvl w:val="0"/>
          <w:numId w:val="1"/>
        </w:numPr>
        <w:spacing w:after="46"/>
        <w:ind w:right="-1" w:firstLine="567"/>
      </w:pPr>
      <w:r>
        <w:t xml:space="preserve">Рассмотрение апелляций о несогласии с выставленными баллами. </w:t>
      </w:r>
    </w:p>
    <w:p w:rsidR="00140D8F" w:rsidRDefault="00140D8F" w:rsidP="009449B2">
      <w:pPr>
        <w:numPr>
          <w:ilvl w:val="0"/>
          <w:numId w:val="1"/>
        </w:numPr>
        <w:ind w:right="-1" w:firstLine="567"/>
      </w:pPr>
      <w:r>
        <w:t xml:space="preserve">Подведение итогов ШЭ </w:t>
      </w:r>
      <w:proofErr w:type="spellStart"/>
      <w:r>
        <w:t>ВсОШ</w:t>
      </w:r>
      <w:proofErr w:type="spellEnd"/>
      <w:r>
        <w:t xml:space="preserve">. </w:t>
      </w:r>
    </w:p>
    <w:p w:rsidR="001835B3" w:rsidRDefault="001835B3" w:rsidP="009449B2">
      <w:pPr>
        <w:spacing w:after="77" w:line="259" w:lineRule="auto"/>
        <w:ind w:right="-1" w:firstLine="567"/>
        <w:rPr>
          <w:b/>
        </w:rPr>
      </w:pPr>
    </w:p>
    <w:p w:rsidR="00140D8F" w:rsidRDefault="00140D8F" w:rsidP="009449B2">
      <w:pPr>
        <w:spacing w:after="77" w:line="259" w:lineRule="auto"/>
        <w:ind w:right="-1" w:firstLine="567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Общие положения </w:t>
      </w:r>
    </w:p>
    <w:p w:rsidR="00140D8F" w:rsidRDefault="00140D8F" w:rsidP="009449B2">
      <w:pPr>
        <w:numPr>
          <w:ilvl w:val="1"/>
          <w:numId w:val="2"/>
        </w:numPr>
        <w:spacing w:after="84" w:line="259" w:lineRule="auto"/>
        <w:ind w:left="0" w:right="-1" w:firstLine="567"/>
      </w:pPr>
      <w:r>
        <w:t xml:space="preserve">Организаторами </w:t>
      </w:r>
      <w:r>
        <w:tab/>
        <w:t xml:space="preserve">ШЭ </w:t>
      </w:r>
      <w:r>
        <w:tab/>
      </w:r>
      <w:proofErr w:type="spellStart"/>
      <w:r>
        <w:t>ВсОШ</w:t>
      </w:r>
      <w:proofErr w:type="spellEnd"/>
      <w:r w:rsidR="00862A11">
        <w:t xml:space="preserve"> </w:t>
      </w:r>
      <w:r>
        <w:t xml:space="preserve">являются </w:t>
      </w:r>
      <w:r>
        <w:tab/>
      </w:r>
      <w:r w:rsidR="001835B3">
        <w:t>методисты</w:t>
      </w:r>
      <w:r w:rsidR="00862A11">
        <w:t xml:space="preserve"> </w:t>
      </w:r>
      <w:r w:rsidR="001835B3">
        <w:t>по учебным</w:t>
      </w:r>
      <w:r w:rsidR="00862A11">
        <w:t xml:space="preserve"> </w:t>
      </w:r>
      <w:r w:rsidR="001835B3">
        <w:t>предметам МКУ Управление</w:t>
      </w:r>
      <w:r>
        <w:t xml:space="preserve"> образования</w:t>
      </w:r>
      <w:r w:rsidR="001835B3">
        <w:t xml:space="preserve"> МР </w:t>
      </w:r>
      <w:proofErr w:type="spellStart"/>
      <w:r w:rsidR="001835B3">
        <w:t>Ермекеевский</w:t>
      </w:r>
      <w:proofErr w:type="spellEnd"/>
      <w:r w:rsidR="001835B3">
        <w:t xml:space="preserve"> район РБ</w:t>
      </w:r>
      <w:r>
        <w:t xml:space="preserve">;  </w:t>
      </w:r>
    </w:p>
    <w:p w:rsidR="00140D8F" w:rsidRDefault="00140D8F" w:rsidP="009449B2">
      <w:pPr>
        <w:numPr>
          <w:ilvl w:val="1"/>
          <w:numId w:val="2"/>
        </w:numPr>
        <w:spacing w:after="43"/>
        <w:ind w:left="0" w:right="-1" w:firstLine="567"/>
      </w:pPr>
      <w:r>
        <w:t xml:space="preserve">Основными задачами ШЭ </w:t>
      </w:r>
      <w:proofErr w:type="spellStart"/>
      <w:r>
        <w:t>ВсОШ</w:t>
      </w:r>
      <w:proofErr w:type="spellEnd"/>
      <w:r>
        <w:t xml:space="preserve"> являются: </w:t>
      </w:r>
    </w:p>
    <w:p w:rsidR="00140D8F" w:rsidRDefault="00140D8F" w:rsidP="009449B2">
      <w:pPr>
        <w:numPr>
          <w:ilvl w:val="0"/>
          <w:numId w:val="3"/>
        </w:numPr>
        <w:spacing w:after="46"/>
        <w:ind w:right="-1" w:firstLine="567"/>
      </w:pPr>
      <w:r>
        <w:t xml:space="preserve">стимулирование интереса обучающихся к изучению предмета; </w:t>
      </w:r>
    </w:p>
    <w:p w:rsidR="00140D8F" w:rsidRDefault="00140D8F" w:rsidP="009449B2">
      <w:pPr>
        <w:numPr>
          <w:ilvl w:val="0"/>
          <w:numId w:val="3"/>
        </w:numPr>
        <w:ind w:right="-1" w:firstLine="567"/>
      </w:pPr>
      <w:r>
        <w:t xml:space="preserve">активизация </w:t>
      </w:r>
      <w:proofErr w:type="gramStart"/>
      <w:r>
        <w:t>творческих</w:t>
      </w:r>
      <w:r w:rsidR="001835B3">
        <w:t xml:space="preserve"> </w:t>
      </w:r>
      <w:r>
        <w:t>способностей</w:t>
      </w:r>
      <w:proofErr w:type="gramEnd"/>
      <w:r>
        <w:t xml:space="preserve"> обучающихся; </w:t>
      </w:r>
    </w:p>
    <w:p w:rsidR="00140D8F" w:rsidRDefault="00140D8F" w:rsidP="009449B2">
      <w:pPr>
        <w:numPr>
          <w:ilvl w:val="0"/>
          <w:numId w:val="3"/>
        </w:numPr>
        <w:spacing w:after="33"/>
        <w:ind w:right="-1" w:firstLine="567"/>
      </w:pPr>
      <w:r>
        <w:t xml:space="preserve">создание условий для выявления, поддержки и развития одаренных детей и талантливой молодежи в </w:t>
      </w:r>
      <w:r w:rsidR="001835B3" w:rsidRPr="001835B3">
        <w:t xml:space="preserve">МР </w:t>
      </w:r>
      <w:proofErr w:type="spellStart"/>
      <w:r w:rsidR="001835B3" w:rsidRPr="001835B3">
        <w:t>Ермекеевский</w:t>
      </w:r>
      <w:proofErr w:type="spellEnd"/>
      <w:r w:rsidR="001835B3" w:rsidRPr="001835B3">
        <w:t xml:space="preserve"> район </w:t>
      </w:r>
      <w:r>
        <w:t>Республик</w:t>
      </w:r>
      <w:r w:rsidR="001835B3">
        <w:t>и</w:t>
      </w:r>
      <w:r>
        <w:t xml:space="preserve"> Башкортостан; </w:t>
      </w:r>
    </w:p>
    <w:p w:rsidR="00140D8F" w:rsidRDefault="00140D8F" w:rsidP="009449B2">
      <w:pPr>
        <w:numPr>
          <w:ilvl w:val="0"/>
          <w:numId w:val="3"/>
        </w:numPr>
        <w:spacing w:after="34"/>
        <w:ind w:right="-1" w:firstLine="567"/>
      </w:pPr>
      <w:r>
        <w:t xml:space="preserve">пропаганда научных знаний и научной (научно-исследовательской) деятельности; </w:t>
      </w:r>
    </w:p>
    <w:p w:rsidR="00140D8F" w:rsidRDefault="00140D8F" w:rsidP="009449B2">
      <w:pPr>
        <w:numPr>
          <w:ilvl w:val="0"/>
          <w:numId w:val="3"/>
        </w:numPr>
        <w:spacing w:after="36"/>
        <w:ind w:right="-1" w:firstLine="567"/>
      </w:pPr>
      <w:r>
        <w:lastRenderedPageBreak/>
        <w:t xml:space="preserve">выявление и сопровождение наиболее способных обучающихся в каждом общеобразовательном учреждении. </w:t>
      </w:r>
    </w:p>
    <w:p w:rsidR="00140D8F" w:rsidRDefault="00140D8F" w:rsidP="009449B2">
      <w:pPr>
        <w:numPr>
          <w:ilvl w:val="1"/>
          <w:numId w:val="7"/>
        </w:numPr>
        <w:spacing w:after="43"/>
        <w:ind w:left="0" w:right="-1" w:firstLine="567"/>
      </w:pPr>
      <w:r>
        <w:t xml:space="preserve">Рабочим языком Олимпиады является русский язык.  </w:t>
      </w:r>
    </w:p>
    <w:p w:rsidR="00140D8F" w:rsidRDefault="00140D8F" w:rsidP="009449B2">
      <w:pPr>
        <w:numPr>
          <w:ilvl w:val="1"/>
          <w:numId w:val="7"/>
        </w:numPr>
        <w:ind w:left="0" w:right="-1" w:firstLine="567"/>
      </w:pPr>
      <w:r>
        <w:t xml:space="preserve">Для организации и проведения Олимпиады создаются: </w:t>
      </w:r>
    </w:p>
    <w:p w:rsidR="00140D8F" w:rsidRDefault="00140D8F" w:rsidP="009449B2">
      <w:pPr>
        <w:numPr>
          <w:ilvl w:val="0"/>
          <w:numId w:val="3"/>
        </w:numPr>
        <w:ind w:right="-1" w:firstLine="567"/>
      </w:pPr>
      <w:r>
        <w:t xml:space="preserve">организационный комитет, состав которого формируется из </w:t>
      </w:r>
      <w:r w:rsidR="00862A11">
        <w:t xml:space="preserve">методистов по учебным предметам управления образования МР </w:t>
      </w:r>
      <w:proofErr w:type="spellStart"/>
      <w:r w:rsidR="00862A11">
        <w:t>Ермекеевский</w:t>
      </w:r>
      <w:proofErr w:type="spellEnd"/>
      <w:r w:rsidR="00862A11">
        <w:t xml:space="preserve"> район РБ</w:t>
      </w:r>
      <w:r>
        <w:t xml:space="preserve">, муниципальных предметно-методических комиссий, педагогических, научно-педагогических работников, представителей общественных и иных организаций и средств массовой информации и утверждается организатором ШЭ </w:t>
      </w:r>
      <w:proofErr w:type="spellStart"/>
      <w:r>
        <w:t>ВсОШ</w:t>
      </w:r>
      <w:proofErr w:type="spellEnd"/>
      <w:r>
        <w:t xml:space="preserve">; </w:t>
      </w:r>
    </w:p>
    <w:p w:rsidR="00140D8F" w:rsidRDefault="00140D8F" w:rsidP="009449B2">
      <w:pPr>
        <w:numPr>
          <w:ilvl w:val="0"/>
          <w:numId w:val="3"/>
        </w:numPr>
        <w:spacing w:after="43"/>
        <w:ind w:right="-1" w:firstLine="567"/>
      </w:pPr>
      <w:r>
        <w:t xml:space="preserve">жюри ШЭ </w:t>
      </w:r>
      <w:proofErr w:type="spellStart"/>
      <w:r>
        <w:t>ВсОШ</w:t>
      </w:r>
      <w:proofErr w:type="spellEnd"/>
      <w:r>
        <w:t>, состав которого формируется из числа педагогических</w:t>
      </w:r>
      <w:r w:rsidR="00DD6C56">
        <w:t xml:space="preserve"> работников</w:t>
      </w:r>
      <w:r>
        <w:t xml:space="preserve">, призеров </w:t>
      </w:r>
      <w:r w:rsidR="00DD6C56">
        <w:t>региона</w:t>
      </w:r>
      <w:bookmarkStart w:id="0" w:name="_GoBack"/>
      <w:bookmarkEnd w:id="0"/>
      <w:r w:rsidR="00DD6C56">
        <w:t>льного</w:t>
      </w:r>
      <w:r>
        <w:t xml:space="preserve"> этапа всероссийской олимпиады школьников по соответствующему общеобразовательному предмету, а также специалист</w:t>
      </w:r>
      <w:r w:rsidR="00DD6C56">
        <w:t>ов</w:t>
      </w:r>
      <w:r>
        <w:t>, обладающи</w:t>
      </w:r>
      <w:r w:rsidR="00DD6C56">
        <w:t>х</w:t>
      </w:r>
      <w:r>
        <w:t xml:space="preserve"> профессиональными знаниями и навыками в сфере, соответствующей общеобразовательному предмету Олимпиады. Число членов жюри ШЭ</w:t>
      </w:r>
      <w:r w:rsidR="00862A11">
        <w:t xml:space="preserve"> </w:t>
      </w:r>
      <w:proofErr w:type="spellStart"/>
      <w:r>
        <w:t>ВсОШ</w:t>
      </w:r>
      <w:proofErr w:type="spellEnd"/>
      <w:r>
        <w:t xml:space="preserve"> составляет не менее </w:t>
      </w:r>
      <w:r w:rsidR="00D73436">
        <w:t>3</w:t>
      </w:r>
      <w:r>
        <w:t xml:space="preserve"> человек; </w:t>
      </w:r>
    </w:p>
    <w:p w:rsidR="00140D8F" w:rsidRDefault="00140D8F" w:rsidP="009449B2">
      <w:pPr>
        <w:numPr>
          <w:ilvl w:val="0"/>
          <w:numId w:val="3"/>
        </w:numPr>
        <w:ind w:right="-1" w:firstLine="567"/>
      </w:pPr>
      <w:r>
        <w:t xml:space="preserve">апелляционные комиссии; </w:t>
      </w:r>
    </w:p>
    <w:p w:rsidR="00140D8F" w:rsidRDefault="00140D8F" w:rsidP="009449B2">
      <w:pPr>
        <w:numPr>
          <w:ilvl w:val="0"/>
          <w:numId w:val="3"/>
        </w:numPr>
        <w:ind w:right="-1" w:firstLine="567"/>
      </w:pPr>
      <w:r>
        <w:t xml:space="preserve">назначаются ответственные за хранение олимпиадных заданий и работ участников ШЭ </w:t>
      </w:r>
      <w:proofErr w:type="spellStart"/>
      <w:r>
        <w:t>ВсОШ</w:t>
      </w:r>
      <w:proofErr w:type="spellEnd"/>
      <w:r>
        <w:t xml:space="preserve">, за тиражирование олимпиадных материалов, за кодирование (обезличивание) и декодирование олимпиадных работ.  </w:t>
      </w:r>
    </w:p>
    <w:p w:rsidR="00140D8F" w:rsidRDefault="00140D8F" w:rsidP="009449B2">
      <w:pPr>
        <w:spacing w:after="32"/>
        <w:ind w:right="-1" w:firstLine="567"/>
      </w:pPr>
      <w:r>
        <w:t xml:space="preserve">1.5. ШЭ </w:t>
      </w:r>
      <w:proofErr w:type="spellStart"/>
      <w:r>
        <w:t>ВсОШ</w:t>
      </w:r>
      <w:proofErr w:type="spellEnd"/>
      <w:r>
        <w:t xml:space="preserve"> проводится по следующим общеобразовательным предметам: </w:t>
      </w:r>
    </w:p>
    <w:p w:rsidR="00140D8F" w:rsidRDefault="00140D8F" w:rsidP="009449B2">
      <w:pPr>
        <w:numPr>
          <w:ilvl w:val="0"/>
          <w:numId w:val="3"/>
        </w:numPr>
        <w:ind w:right="-1" w:firstLine="567"/>
      </w:pPr>
      <w:r>
        <w:t>математика, русский язык, иностра</w:t>
      </w:r>
      <w:r w:rsidR="00862A11">
        <w:t>нный язык (английский, немецкий</w:t>
      </w:r>
      <w:r>
        <w:t xml:space="preserve">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DD6C56">
        <w:t>труд (</w:t>
      </w:r>
      <w:r>
        <w:t>технология</w:t>
      </w:r>
      <w:r w:rsidR="00DD6C56">
        <w:t>)</w:t>
      </w:r>
      <w:r>
        <w:t xml:space="preserve">, основы безопасности </w:t>
      </w:r>
      <w:r w:rsidR="00DD6C56">
        <w:t>и защита Родины</w:t>
      </w:r>
      <w:r>
        <w:t xml:space="preserve"> для обучающихся по образовательным программам основного общего и среднего общего образования; </w:t>
      </w:r>
    </w:p>
    <w:p w:rsidR="00140D8F" w:rsidRDefault="00140D8F" w:rsidP="009449B2">
      <w:pPr>
        <w:numPr>
          <w:ilvl w:val="0"/>
          <w:numId w:val="3"/>
        </w:numPr>
        <w:spacing w:after="36"/>
        <w:ind w:right="-1" w:firstLine="567"/>
      </w:pPr>
      <w:r>
        <w:t xml:space="preserve">математика, русский язык для обучающихся по образовательным программам начального общего образования.  </w:t>
      </w:r>
    </w:p>
    <w:p w:rsidR="00140D8F" w:rsidRDefault="00140D8F" w:rsidP="009449B2">
      <w:pPr>
        <w:spacing w:after="18" w:line="259" w:lineRule="auto"/>
        <w:ind w:right="-1" w:firstLine="567"/>
      </w:pPr>
      <w:r>
        <w:t xml:space="preserve">1.6. Олимпиада проводится в двух форматах: очно и дистанционно. </w:t>
      </w:r>
    </w:p>
    <w:p w:rsidR="00140D8F" w:rsidRDefault="00140D8F" w:rsidP="009449B2">
      <w:pPr>
        <w:numPr>
          <w:ilvl w:val="2"/>
          <w:numId w:val="4"/>
        </w:numPr>
        <w:ind w:left="0" w:right="-1" w:firstLine="567"/>
      </w:pPr>
      <w:r>
        <w:t xml:space="preserve">Очно по единым заданиям, разработанным Региональной предметно-методической комиссией (далее - РПМК) по следующим предметам: </w:t>
      </w:r>
      <w:r w:rsidR="00DD6C56" w:rsidRPr="00DD6C56">
        <w:t>русский язык, география, право, немецкий язык, литература, физическая культура, обществознание, история, английский язык, труд (технология)</w:t>
      </w:r>
      <w:r w:rsidR="00862A11" w:rsidRPr="00DD6C56">
        <w:t xml:space="preserve"> </w:t>
      </w:r>
      <w:r w:rsidRPr="00DD6C56">
        <w:t>(далее – 1 группа</w:t>
      </w:r>
      <w:r>
        <w:t xml:space="preserve"> предметов); </w:t>
      </w:r>
    </w:p>
    <w:p w:rsidR="00140D8F" w:rsidRDefault="00140D8F" w:rsidP="009449B2">
      <w:pPr>
        <w:numPr>
          <w:ilvl w:val="2"/>
          <w:numId w:val="4"/>
        </w:numPr>
        <w:ind w:left="0" w:right="-1" w:firstLine="567"/>
      </w:pPr>
      <w:r>
        <w:t>Дистанционно с использованием информационного ресурса «Онлайн-курсы Образовательного центра «Сириус» в информационно</w:t>
      </w:r>
      <w:r w:rsidR="00862A11">
        <w:t>-</w:t>
      </w:r>
      <w:r>
        <w:lastRenderedPageBreak/>
        <w:t>телекоммуникационной сети «Интернет» (далее - платформа «Сириус. Курсы»)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</w:t>
      </w:r>
      <w:r>
        <w:rPr>
          <w:b/>
        </w:rPr>
        <w:t xml:space="preserve"> </w:t>
      </w:r>
      <w:r>
        <w:t xml:space="preserve">по следующим предметам: </w:t>
      </w:r>
      <w:r w:rsidR="00DD6C56" w:rsidRPr="00DD6C56">
        <w:t>астрономия, физика, экономика, экология, биология, химия, искусство (МХК), математика, основы безопасности и защита Родины, информатика</w:t>
      </w:r>
      <w:r>
        <w:t xml:space="preserve"> (далее — 2 группа предметов);  </w:t>
      </w:r>
    </w:p>
    <w:p w:rsidR="00140D8F" w:rsidRDefault="00140D8F" w:rsidP="009449B2">
      <w:pPr>
        <w:numPr>
          <w:ilvl w:val="1"/>
          <w:numId w:val="5"/>
        </w:numPr>
        <w:ind w:left="0" w:right="-1" w:firstLine="567"/>
      </w:pPr>
      <w:r>
        <w:t xml:space="preserve">Взимание платы за участие в Олимпиаде не допускается. </w:t>
      </w:r>
    </w:p>
    <w:p w:rsidR="00140D8F" w:rsidRDefault="00140D8F" w:rsidP="009449B2">
      <w:pPr>
        <w:numPr>
          <w:ilvl w:val="1"/>
          <w:numId w:val="5"/>
        </w:numPr>
        <w:ind w:left="0" w:right="-1" w:firstLine="567"/>
      </w:pPr>
      <w:r>
        <w:t xml:space="preserve">Время начала олимпиады 1 группы предметов в очном формате </w:t>
      </w:r>
      <w:r w:rsidR="00C91D5E">
        <w:t>с 10:00 до 1</w:t>
      </w:r>
      <w:r w:rsidR="00732ECC">
        <w:t>5</w:t>
      </w:r>
      <w:r w:rsidR="00C91D5E">
        <w:t>:00</w:t>
      </w:r>
      <w:r>
        <w:t>, время начала олимпиады 2 групп</w:t>
      </w:r>
      <w:r w:rsidR="00732ECC">
        <w:t>ы</w:t>
      </w:r>
      <w:r>
        <w:t xml:space="preserve"> предметов – с 08.00 до </w:t>
      </w:r>
      <w:r w:rsidR="00732ECC">
        <w:t>18</w:t>
      </w:r>
      <w:r>
        <w:t xml:space="preserve">.00 местного времени в соответствии с графиком, утвержденным руководителем каждой общеобразовательной организации. </w:t>
      </w:r>
    </w:p>
    <w:p w:rsidR="00140D8F" w:rsidRDefault="00140D8F" w:rsidP="009449B2">
      <w:pPr>
        <w:ind w:right="-1" w:firstLine="567"/>
      </w:pPr>
      <w:r>
        <w:t xml:space="preserve">Продолжительность соревновательного тура по каждому общеобразовательному предмету устанавливается в соответствии с требованиями к организации и проведению ШЭ </w:t>
      </w:r>
      <w:proofErr w:type="spellStart"/>
      <w:r>
        <w:t>ВсОШ</w:t>
      </w:r>
      <w:proofErr w:type="spellEnd"/>
      <w:r>
        <w:t xml:space="preserve">, утвержденными протоколами региональных предметно-методических комиссий по общеобразовательным предметам, требованиями от организаторов проведения ШЭ </w:t>
      </w:r>
      <w:proofErr w:type="spellStart"/>
      <w:r>
        <w:t>ВсОШ</w:t>
      </w:r>
      <w:proofErr w:type="spellEnd"/>
      <w:r>
        <w:t xml:space="preserve"> на платформе «Сириус. Курсы». </w:t>
      </w:r>
    </w:p>
    <w:p w:rsidR="00140D8F" w:rsidRDefault="00140D8F" w:rsidP="009449B2">
      <w:pPr>
        <w:numPr>
          <w:ilvl w:val="1"/>
          <w:numId w:val="5"/>
        </w:numPr>
        <w:ind w:left="0" w:right="-1" w:firstLine="567"/>
      </w:pPr>
      <w:r>
        <w:t xml:space="preserve">В месте проведения Олимпиады вправе присутствовать представители организатора Олимпиады, организационного комитета и жюри Олимпиады по соответствующему предмету, аккредитованные общественные наблюдатели, должностные лица Министерства образования и науки Республики Башкортостан,  руководитель образовательной организации, на базе которой организовано проведение ШЭ </w:t>
      </w:r>
      <w:proofErr w:type="spellStart"/>
      <w:r>
        <w:t>ВсОШ</w:t>
      </w:r>
      <w:proofErr w:type="spellEnd"/>
      <w:r>
        <w:t xml:space="preserve">, медицинские работники, технические специалисты, занятые обслуживанием оборудования, используемого при проведении ШЭ </w:t>
      </w:r>
      <w:proofErr w:type="spellStart"/>
      <w:r>
        <w:t>ВсОШ</w:t>
      </w:r>
      <w:proofErr w:type="spellEnd"/>
      <w:r>
        <w:t xml:space="preserve">, представители средств массовой информации и представители органов охраны правопорядка. Представители средств массовой информации присутствуют в месте проведения ШЭ </w:t>
      </w:r>
      <w:proofErr w:type="spellStart"/>
      <w:r>
        <w:t>ВсОШ</w:t>
      </w:r>
      <w:proofErr w:type="spellEnd"/>
      <w:r>
        <w:t xml:space="preserve"> до момента выдачи участникам олимпиадных заданий.  </w:t>
      </w:r>
    </w:p>
    <w:p w:rsidR="00140D8F" w:rsidRDefault="00140D8F" w:rsidP="009449B2">
      <w:pPr>
        <w:numPr>
          <w:ilvl w:val="1"/>
          <w:numId w:val="5"/>
        </w:numPr>
        <w:ind w:left="0" w:right="-1" w:firstLine="567"/>
      </w:pPr>
      <w:r>
        <w:t xml:space="preserve">Участие в ШЭ </w:t>
      </w:r>
      <w:proofErr w:type="spellStart"/>
      <w:r>
        <w:t>ВсОШ</w:t>
      </w:r>
      <w:proofErr w:type="spellEnd"/>
      <w:r>
        <w:t xml:space="preserve"> добровольное, индивидуальное, олимпиадные задания выполняются участников самостоятельно без помощи посторонних лиц. </w:t>
      </w:r>
    </w:p>
    <w:p w:rsidR="00140D8F" w:rsidRDefault="00140D8F" w:rsidP="009449B2">
      <w:pPr>
        <w:spacing w:after="78" w:line="259" w:lineRule="auto"/>
        <w:ind w:right="-1" w:firstLine="567"/>
      </w:pPr>
      <w:r>
        <w:t xml:space="preserve"> </w:t>
      </w:r>
    </w:p>
    <w:p w:rsidR="00140D8F" w:rsidRDefault="00140D8F" w:rsidP="009449B2">
      <w:pPr>
        <w:spacing w:after="19" w:line="259" w:lineRule="auto"/>
        <w:ind w:right="-1" w:firstLine="567"/>
      </w:pPr>
      <w:r>
        <w:rPr>
          <w:b/>
        </w:rPr>
        <w:t xml:space="preserve">2.Порядок проведения соревновательных туров ШЭ </w:t>
      </w:r>
      <w:proofErr w:type="spellStart"/>
      <w:r>
        <w:rPr>
          <w:b/>
        </w:rPr>
        <w:t>ВсОШ</w:t>
      </w:r>
      <w:proofErr w:type="spellEnd"/>
      <w:r>
        <w:rPr>
          <w:b/>
        </w:rPr>
        <w:t xml:space="preserve">. </w:t>
      </w:r>
    </w:p>
    <w:p w:rsidR="00140D8F" w:rsidRDefault="00140D8F" w:rsidP="009449B2">
      <w:pPr>
        <w:numPr>
          <w:ilvl w:val="1"/>
          <w:numId w:val="6"/>
        </w:numPr>
        <w:ind w:left="0" w:right="-1" w:firstLine="567"/>
      </w:pPr>
      <w:r>
        <w:t xml:space="preserve">ШЭ </w:t>
      </w:r>
      <w:proofErr w:type="spellStart"/>
      <w:r>
        <w:t>ВсОШ</w:t>
      </w:r>
      <w:proofErr w:type="spellEnd"/>
      <w:r>
        <w:t xml:space="preserve"> проводится по заданиям, разработанным для 5-11 классов (по русскому языку и математике - для 4-11 классов). Участник ШЭ </w:t>
      </w:r>
      <w:proofErr w:type="spellStart"/>
      <w:r>
        <w:t>ВсОШ</w:t>
      </w:r>
      <w:proofErr w:type="spellEnd"/>
      <w:r>
        <w:t xml:space="preserve"> выполняет по своему выбору олимпиадные задания, разработанные для класса, программу которого он осваивает или для более старших классов. В случае прохождения участников Олимпиады, выполнивших задания, разработанные </w:t>
      </w:r>
      <w:r>
        <w:lastRenderedPageBreak/>
        <w:t xml:space="preserve">для более старших классов по отношению к тем классам, программы которых они осваивают, на следующем этапе Олимпиады указанные участники Олимпиады выполняют олимпиадные задания, разработанные для класса, который они выбрали на предыдущем этапе Олимпиады.  </w:t>
      </w:r>
    </w:p>
    <w:p w:rsidR="00140D8F" w:rsidRDefault="00140D8F" w:rsidP="009449B2">
      <w:pPr>
        <w:numPr>
          <w:ilvl w:val="1"/>
          <w:numId w:val="6"/>
        </w:numPr>
        <w:spacing w:after="36"/>
        <w:ind w:left="0" w:right="-1" w:firstLine="567"/>
      </w:pPr>
      <w:r>
        <w:t xml:space="preserve">Для проведения ШЭ </w:t>
      </w:r>
      <w:proofErr w:type="spellStart"/>
      <w:r>
        <w:t>ВсОШ</w:t>
      </w:r>
      <w:proofErr w:type="spellEnd"/>
      <w:r>
        <w:t xml:space="preserve"> по общеобразовательным предметам 1 группы порядок проведения соревновательных туров, следующий:  </w:t>
      </w:r>
    </w:p>
    <w:p w:rsidR="00140D8F" w:rsidRDefault="00140D8F" w:rsidP="009449B2">
      <w:pPr>
        <w:ind w:right="-1" w:firstLine="567"/>
      </w:pPr>
      <w:r>
        <w:t xml:space="preserve">ГАОУ ДО «Центр развития талантов </w:t>
      </w:r>
      <w:r w:rsidRPr="00450715">
        <w:rPr>
          <w:b/>
        </w:rPr>
        <w:t>«Аврора»</w:t>
      </w:r>
      <w:r>
        <w:t xml:space="preserve"> накануне перед соревновательным туром </w:t>
      </w:r>
      <w:r w:rsidRPr="00450715">
        <w:rPr>
          <w:b/>
        </w:rPr>
        <w:t>направляет</w:t>
      </w:r>
      <w:r>
        <w:t xml:space="preserve"> ответственному </w:t>
      </w:r>
      <w:r w:rsidRPr="00450715">
        <w:rPr>
          <w:b/>
        </w:rPr>
        <w:t>муниципальному координатору</w:t>
      </w:r>
      <w:r>
        <w:t xml:space="preserve"> ШЭ </w:t>
      </w:r>
      <w:proofErr w:type="spellStart"/>
      <w:r>
        <w:t>ВсОШ</w:t>
      </w:r>
      <w:proofErr w:type="spellEnd"/>
      <w:r>
        <w:t xml:space="preserve"> комплект олимпиадных заданий. В день проведения ШЭ </w:t>
      </w:r>
      <w:proofErr w:type="spellStart"/>
      <w:r>
        <w:t>ВсОШ</w:t>
      </w:r>
      <w:proofErr w:type="spellEnd"/>
      <w:r>
        <w:t xml:space="preserve"> в 07.00 местного времени ГАОУ ДО «Центр развития талантов «Аврора направляет ответственному муниципальному координатору ШЭ </w:t>
      </w:r>
      <w:proofErr w:type="spellStart"/>
      <w:r>
        <w:t>ВсОШ</w:t>
      </w:r>
      <w:proofErr w:type="spellEnd"/>
      <w:r>
        <w:t xml:space="preserve"> пароль от архива комплекта олимпиадных заданий, в 17.00 этого же дня - критерии оценивания олимпиадных заданий. </w:t>
      </w:r>
    </w:p>
    <w:p w:rsidR="00140D8F" w:rsidRDefault="00140D8F" w:rsidP="009449B2">
      <w:pPr>
        <w:ind w:right="-1" w:firstLine="567"/>
      </w:pPr>
      <w:r>
        <w:t xml:space="preserve">Муниципальный координатор ШЭ </w:t>
      </w:r>
      <w:proofErr w:type="spellStart"/>
      <w:r>
        <w:t>ВсОШ</w:t>
      </w:r>
      <w:proofErr w:type="spellEnd"/>
      <w:r>
        <w:t xml:space="preserve"> направляет в общеобразовательные организации школьным координаторам ШЭ </w:t>
      </w:r>
      <w:proofErr w:type="spellStart"/>
      <w:r>
        <w:t>ВсОШ</w:t>
      </w:r>
      <w:proofErr w:type="spellEnd"/>
      <w:r>
        <w:t xml:space="preserve"> комплект олимпиадных заданий. </w:t>
      </w:r>
    </w:p>
    <w:p w:rsidR="00140D8F" w:rsidRDefault="00140D8F" w:rsidP="009449B2">
      <w:pPr>
        <w:numPr>
          <w:ilvl w:val="1"/>
          <w:numId w:val="6"/>
        </w:numPr>
        <w:spacing w:after="33"/>
        <w:ind w:left="0" w:right="-1" w:firstLine="567"/>
      </w:pPr>
      <w:r>
        <w:t xml:space="preserve">Для проведения ШЭ </w:t>
      </w:r>
      <w:proofErr w:type="spellStart"/>
      <w:r>
        <w:t>ВсОШ</w:t>
      </w:r>
      <w:proofErr w:type="spellEnd"/>
      <w:r>
        <w:t xml:space="preserve"> по общеобразовательным предметам 2 групп</w:t>
      </w:r>
      <w:r w:rsidR="00450715">
        <w:t>ы</w:t>
      </w:r>
      <w:r>
        <w:t xml:space="preserve"> порядок проведения соревновательных туров, следующий:  </w:t>
      </w:r>
    </w:p>
    <w:p w:rsidR="00140D8F" w:rsidRDefault="00140D8F" w:rsidP="009449B2">
      <w:pPr>
        <w:numPr>
          <w:ilvl w:val="2"/>
          <w:numId w:val="8"/>
        </w:numPr>
        <w:ind w:left="0" w:right="-1" w:firstLine="567"/>
      </w:pPr>
      <w:r w:rsidRPr="00450715">
        <w:rPr>
          <w:b/>
        </w:rPr>
        <w:t>Школьный координатор</w:t>
      </w:r>
      <w:r>
        <w:t xml:space="preserve"> </w:t>
      </w:r>
      <w:r w:rsidRPr="00450715">
        <w:rPr>
          <w:b/>
        </w:rPr>
        <w:t>получает файл с кодами участников</w:t>
      </w:r>
      <w:r>
        <w:t xml:space="preserve"> для школьников через Федеральную информационную систему оценки качества образования (ФИС ОКО) для предметов 2 группы вносит в таблицу с кодами участников фамилию, имя, отчество участников ШЭ </w:t>
      </w:r>
      <w:proofErr w:type="spellStart"/>
      <w:r>
        <w:t>ВсОШ</w:t>
      </w:r>
      <w:proofErr w:type="spellEnd"/>
      <w:r>
        <w:t xml:space="preserve">, раздает коды участников ШЭ </w:t>
      </w:r>
      <w:proofErr w:type="spellStart"/>
      <w:r>
        <w:t>ВсОШ</w:t>
      </w:r>
      <w:proofErr w:type="spellEnd"/>
      <w:r>
        <w:t xml:space="preserve"> непосредственно перед туром согласно графику проведения Олимпиады в образовательной организации. </w:t>
      </w:r>
    </w:p>
    <w:p w:rsidR="00140D8F" w:rsidRDefault="00140D8F" w:rsidP="009449B2">
      <w:pPr>
        <w:numPr>
          <w:ilvl w:val="2"/>
          <w:numId w:val="8"/>
        </w:numPr>
        <w:ind w:left="0" w:right="-1" w:firstLine="567"/>
      </w:pPr>
      <w:r>
        <w:t xml:space="preserve">Участник ШЭ </w:t>
      </w:r>
      <w:proofErr w:type="spellStart"/>
      <w:r>
        <w:t>ВсОШ</w:t>
      </w:r>
      <w:proofErr w:type="spellEnd"/>
      <w:r>
        <w:t xml:space="preserve"> заходит в личный кабинет тестирующей системы </w:t>
      </w:r>
      <w:proofErr w:type="spellStart"/>
      <w:proofErr w:type="gramStart"/>
      <w:r>
        <w:rPr>
          <w:color w:val="0563C1"/>
          <w:u w:val="single" w:color="0563C1"/>
        </w:rPr>
        <w:t>uts.sirius</w:t>
      </w:r>
      <w:proofErr w:type="gramEnd"/>
      <w:r>
        <w:rPr>
          <w:color w:val="0563C1"/>
          <w:u w:val="single" w:color="0563C1"/>
        </w:rPr>
        <w:t>.online</w:t>
      </w:r>
      <w:proofErr w:type="spellEnd"/>
      <w:r>
        <w:t xml:space="preserve"> по коду участника, выполняет задания в соответствии с Требованиями к проведению ШЭ </w:t>
      </w:r>
      <w:proofErr w:type="spellStart"/>
      <w:r>
        <w:t>ВсОШ</w:t>
      </w:r>
      <w:proofErr w:type="spellEnd"/>
      <w:r>
        <w:t xml:space="preserve"> по соответствующему общеобразовательному предмету.  </w:t>
      </w:r>
    </w:p>
    <w:p w:rsidR="00140D8F" w:rsidRDefault="00140D8F" w:rsidP="009449B2">
      <w:pPr>
        <w:numPr>
          <w:ilvl w:val="2"/>
          <w:numId w:val="8"/>
        </w:numPr>
        <w:ind w:left="0" w:right="-1" w:firstLine="567"/>
      </w:pPr>
      <w:r>
        <w:t xml:space="preserve">При проведении Олимпиады вход участника в место проведения олимпиады осуществляется только при наличии у него свидетельства о рождении (до 14 лет) либо паспорта гражданина Российской Федерации, либо иного документа, удостоверяющего личность. </w:t>
      </w:r>
    </w:p>
    <w:p w:rsidR="00140D8F" w:rsidRDefault="00140D8F" w:rsidP="009449B2">
      <w:pPr>
        <w:numPr>
          <w:ilvl w:val="2"/>
          <w:numId w:val="8"/>
        </w:numPr>
        <w:ind w:left="0" w:right="-1" w:firstLine="567"/>
      </w:pPr>
      <w:r>
        <w:t xml:space="preserve">Участники с ограниченными возможностями здоровья (далее - ОВЗ) и дети-инвалиды принимают участие в олимпиаде на общих основаниях. </w:t>
      </w:r>
    </w:p>
    <w:p w:rsidR="00140D8F" w:rsidRDefault="00140D8F" w:rsidP="009449B2">
      <w:pPr>
        <w:ind w:right="-1" w:firstLine="567"/>
      </w:pPr>
      <w:r>
        <w:t xml:space="preserve">В случае участия в олимпиаде участников с ОВЗ и детей-инвалидов при необходимости организаторами создаются специальные условия для </w:t>
      </w:r>
      <w:r>
        <w:lastRenderedPageBreak/>
        <w:t xml:space="preserve">обеспечения возможности их участия, учитывающие состояние их здоровья, особенности психофизического развития. </w:t>
      </w:r>
    </w:p>
    <w:p w:rsidR="00140D8F" w:rsidRDefault="00140D8F" w:rsidP="009449B2">
      <w:pPr>
        <w:ind w:right="-1" w:firstLine="567"/>
      </w:pPr>
      <w:r>
        <w:t xml:space="preserve">В случае необходимости для оказания технической помощи участникам с ОВЗ и детям-инвалидам могут привлекаться ассистенты - специалисты, оказывающие участникам с ОВЗ детям-инвалидам необходимую техническую помощь (далее - ассистенты). Ассистент не должен являться специалистом предметной области, по которой проводится олимпиада. </w:t>
      </w:r>
    </w:p>
    <w:p w:rsidR="00140D8F" w:rsidRDefault="00140D8F" w:rsidP="002E5198">
      <w:pPr>
        <w:numPr>
          <w:ilvl w:val="2"/>
          <w:numId w:val="8"/>
        </w:numPr>
        <w:spacing w:after="33"/>
        <w:ind w:left="0" w:right="-1" w:firstLine="567"/>
      </w:pPr>
      <w:r>
        <w:t xml:space="preserve">Количество, общая площадь и состояние помещений, предоставляемых для проведения Олимпиады, должны обеспечивать выполнение олимпиадных заданий в условиях, соответствующих действующим на момент проведения олимпиады санитарно-эпидемиологическим требованиям к условиям и организации обучения в образовательных организациях. </w:t>
      </w:r>
    </w:p>
    <w:p w:rsidR="00140D8F" w:rsidRDefault="00140D8F" w:rsidP="009449B2">
      <w:pPr>
        <w:ind w:right="-1" w:firstLine="567"/>
      </w:pPr>
      <w:r>
        <w:t xml:space="preserve">Все рабочие места должны обеспечивать участникам равные условия, соответствовать действующим на момент проведения олимпиады санитарно- эпидемиологическим правилам и нормам. План (схема) размещения участников составляется оргкомитетом. </w:t>
      </w:r>
    </w:p>
    <w:p w:rsidR="00140D8F" w:rsidRDefault="00140D8F" w:rsidP="009449B2">
      <w:pPr>
        <w:numPr>
          <w:ilvl w:val="2"/>
          <w:numId w:val="8"/>
        </w:numPr>
        <w:spacing w:after="33"/>
        <w:ind w:left="0" w:right="-1" w:firstLine="567"/>
      </w:pPr>
      <w:r>
        <w:t xml:space="preserve">Проведению соревновательных туров предшествует краткий инструктаж участников о правилах участия в Олимпиаде. </w:t>
      </w:r>
    </w:p>
    <w:p w:rsidR="00140D8F" w:rsidRDefault="00140D8F" w:rsidP="009449B2">
      <w:pPr>
        <w:ind w:right="-1" w:firstLine="567"/>
      </w:pPr>
      <w:r>
        <w:t xml:space="preserve">В месте проведения Олимпиады до момента окончания времени, отведенного на выполнение олимпиадных заданий, участникам запрещается: </w:t>
      </w:r>
    </w:p>
    <w:p w:rsidR="00140D8F" w:rsidRDefault="00140D8F" w:rsidP="009449B2">
      <w:pPr>
        <w:spacing w:after="40"/>
        <w:ind w:right="-1" w:firstLine="567"/>
      </w:pPr>
      <w:r>
        <w:t xml:space="preserve">выносить из аудиторий и мест проведения олимпиады олимпиадные задания на бумажном и (или) электронном носителях, бланки (листы) ответов и черновики, копировать олимпиадные задания;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в местах выполнения олимпиадных заданий, за исключением случаев, предусмотренных требованиями к организации и проведению ШЭ </w:t>
      </w:r>
      <w:proofErr w:type="spellStart"/>
      <w:r>
        <w:t>ВсОШ</w:t>
      </w:r>
      <w:proofErr w:type="spellEnd"/>
      <w:r>
        <w:t xml:space="preserve"> по соответствующему общеобразовательному предмету (далее - Требования). </w:t>
      </w:r>
    </w:p>
    <w:p w:rsidR="00CE7EB5" w:rsidRDefault="00CE7EB5" w:rsidP="009449B2">
      <w:pPr>
        <w:spacing w:after="42"/>
        <w:ind w:right="-1" w:firstLine="567"/>
        <w:rPr>
          <w:b/>
        </w:rPr>
      </w:pPr>
    </w:p>
    <w:p w:rsidR="00140D8F" w:rsidRDefault="00140D8F" w:rsidP="009449B2">
      <w:pPr>
        <w:spacing w:after="42"/>
        <w:ind w:right="-1" w:firstLine="567"/>
      </w:pPr>
      <w:r w:rsidRPr="005B58D7">
        <w:rPr>
          <w:b/>
        </w:rPr>
        <w:t>Не допускается</w:t>
      </w:r>
      <w:r>
        <w:t xml:space="preserve">: </w:t>
      </w:r>
    </w:p>
    <w:p w:rsidR="00140D8F" w:rsidRDefault="00140D8F" w:rsidP="009449B2">
      <w:pPr>
        <w:spacing w:after="36"/>
        <w:ind w:right="-1" w:firstLine="567"/>
      </w:pPr>
      <w:r>
        <w:t xml:space="preserve">умышленное повреждение используемого при проведении олимпиады оборудования; </w:t>
      </w:r>
    </w:p>
    <w:p w:rsidR="00140D8F" w:rsidRDefault="00140D8F" w:rsidP="009449B2">
      <w:pPr>
        <w:ind w:right="-1" w:firstLine="567"/>
      </w:pPr>
      <w:r>
        <w:t xml:space="preserve">умышленное создание условий, препятствующих работе жюри; умышленное создание условий, препятствующих выполнению олимпиадных заданий другими участниками. </w:t>
      </w:r>
    </w:p>
    <w:p w:rsidR="00140D8F" w:rsidRDefault="00140D8F" w:rsidP="009449B2">
      <w:pPr>
        <w:ind w:right="-1" w:firstLine="567"/>
      </w:pPr>
      <w:r>
        <w:lastRenderedPageBreak/>
        <w:t xml:space="preserve">В случае нарушения участником Порядка, настоящей ОТМ, Требований представитель организатора олимпиады удаляет данного участника с места проведения соревновательного тура, составив акт об удалении участника олимпиады. Выполненная им работа не проверяется, а результат участника аннулируется. </w:t>
      </w:r>
    </w:p>
    <w:p w:rsidR="00140D8F" w:rsidRDefault="00140D8F" w:rsidP="009449B2">
      <w:pPr>
        <w:ind w:right="-1" w:firstLine="567"/>
      </w:pPr>
      <w:r>
        <w:t xml:space="preserve">Участник, удаленный за нарушение, лишается права дальнейшего участия в олимпиаде по данному общеобразовательному предмету в текущем году. </w:t>
      </w:r>
    </w:p>
    <w:p w:rsidR="00140D8F" w:rsidRDefault="00140D8F" w:rsidP="009449B2">
      <w:pPr>
        <w:ind w:right="-1" w:firstLine="567"/>
      </w:pPr>
      <w:r>
        <w:t xml:space="preserve">2.3.7. Места проведения соревновательных туров могут оборудоваться системами видеозаписи. Видеозапись не подлежит тиражированию и публикации, может использоваться при рассмотрении спорных вопросов. </w:t>
      </w:r>
    </w:p>
    <w:p w:rsidR="00140D8F" w:rsidRDefault="00140D8F" w:rsidP="009449B2">
      <w:pPr>
        <w:spacing w:after="78" w:line="259" w:lineRule="auto"/>
        <w:ind w:right="-1" w:firstLine="567"/>
      </w:pPr>
      <w:r>
        <w:t xml:space="preserve"> </w:t>
      </w:r>
    </w:p>
    <w:p w:rsidR="00140D8F" w:rsidRDefault="00140D8F" w:rsidP="009449B2">
      <w:pPr>
        <w:spacing w:after="23" w:line="259" w:lineRule="auto"/>
        <w:ind w:right="-1" w:firstLine="567"/>
      </w:pPr>
      <w:r>
        <w:rPr>
          <w:b/>
        </w:rPr>
        <w:t>3.Тиражирование комплектов олимпиадных заданий</w:t>
      </w:r>
      <w:r>
        <w:t xml:space="preserve">. </w:t>
      </w:r>
    </w:p>
    <w:p w:rsidR="00140D8F" w:rsidRDefault="00140D8F" w:rsidP="009449B2">
      <w:pPr>
        <w:ind w:right="-1" w:firstLine="567"/>
      </w:pPr>
      <w:r>
        <w:t xml:space="preserve">3.1. Комплект олимпиадных заданий по общеобразовательным предметам 1 группы включает: задания для участников, бланки (листы) ответов для участников и другие материалы (в соответствии со спецификой общеобразовательного предмета). </w:t>
      </w:r>
    </w:p>
    <w:p w:rsidR="00140D8F" w:rsidRDefault="00140D8F" w:rsidP="009449B2">
      <w:pPr>
        <w:ind w:right="-1" w:firstLine="567"/>
      </w:pPr>
      <w:r>
        <w:t>3.2. Тиражирование комплектов олимпиадных заданий осуществляется в образовательн</w:t>
      </w:r>
      <w:r w:rsidR="00244A1D">
        <w:t>ых</w:t>
      </w:r>
      <w:r>
        <w:t xml:space="preserve"> организаци</w:t>
      </w:r>
      <w:r w:rsidR="00244A1D">
        <w:t>ях,</w:t>
      </w:r>
      <w:r>
        <w:t xml:space="preserve"> ответственны</w:t>
      </w:r>
      <w:r w:rsidR="00244A1D">
        <w:t>х</w:t>
      </w:r>
      <w:r>
        <w:t xml:space="preserve"> за тиражирование олимпиадных заданий до начала проведения соревновательных туров с соблюдением мер по обеспечению конфиденциальности информации, содержащейся в комплектах олимпиадных заданий. Количество олимпиадных заданий и бланков (листов) ответов должно соответствовать количеству зарегистрированных участников. Допускается заблаговременное тиражирование материалов, не содержащих конфиденциальной информации. </w:t>
      </w:r>
    </w:p>
    <w:p w:rsidR="00140D8F" w:rsidRDefault="00140D8F" w:rsidP="009449B2">
      <w:pPr>
        <w:ind w:right="-1" w:firstLine="567"/>
      </w:pPr>
      <w:r>
        <w:t xml:space="preserve">3.3. После завершения тиражирования бланки заданий, бланки (листы) ответов по каждому классу/возрастной группе обучения упаковываются в конверт (конверты). Упаковка проводится согласно распределению участников по аудиториям, в которых они будут выполнять олимпиадные задания. Количество конвертов с комплектами олимпиадных заданий должно соответствовать количеству аудиторий, задействованных для проведения соревновательного тура. </w:t>
      </w:r>
    </w:p>
    <w:p w:rsidR="00140D8F" w:rsidRDefault="00140D8F" w:rsidP="009449B2">
      <w:pPr>
        <w:spacing w:after="77" w:line="259" w:lineRule="auto"/>
        <w:ind w:right="-1" w:firstLine="567"/>
      </w:pPr>
      <w:r>
        <w:t xml:space="preserve"> </w:t>
      </w:r>
    </w:p>
    <w:p w:rsidR="00140D8F" w:rsidRDefault="00140D8F" w:rsidP="009449B2">
      <w:pPr>
        <w:spacing w:after="19" w:line="259" w:lineRule="auto"/>
        <w:ind w:right="-1" w:firstLine="567"/>
      </w:pPr>
      <w:r>
        <w:rPr>
          <w:b/>
        </w:rPr>
        <w:t xml:space="preserve">4.Регистрация участников ШЭ </w:t>
      </w:r>
      <w:proofErr w:type="spellStart"/>
      <w:r>
        <w:rPr>
          <w:b/>
        </w:rPr>
        <w:t>ВсОШ</w:t>
      </w:r>
      <w:proofErr w:type="spellEnd"/>
      <w:r>
        <w:rPr>
          <w:b/>
        </w:rPr>
        <w:t xml:space="preserve">. </w:t>
      </w:r>
    </w:p>
    <w:p w:rsidR="00140D8F" w:rsidRDefault="00140D8F" w:rsidP="009449B2">
      <w:pPr>
        <w:ind w:right="-1" w:firstLine="567"/>
      </w:pPr>
      <w:r>
        <w:t>4.1. Для участия в олимпиаде необходимо в порядке, установленном оргкомитетом олимпиады по конкретному общеобразовательному предмету, произвести предварительную регистрацию участников и направить заявку в оргкомитет. Ответственность за полноту и достоверность данных об участниках и сопровождающих лицах, а также соблюдение требований</w:t>
      </w:r>
      <w:r w:rsidR="0077711B">
        <w:t xml:space="preserve"> </w:t>
      </w:r>
      <w:r>
        <w:t xml:space="preserve">Федерального закона </w:t>
      </w:r>
      <w:r>
        <w:lastRenderedPageBreak/>
        <w:t xml:space="preserve">Российской Федерации от 27.07.2007 № 152-ФЗ «О персональных данных» возлагается на </w:t>
      </w:r>
      <w:r w:rsidR="0077711B">
        <w:t xml:space="preserve">методистов по учебным предметам МКУ Управление образования МР </w:t>
      </w:r>
      <w:proofErr w:type="spellStart"/>
      <w:r w:rsidR="0077711B">
        <w:t>Ермекеевский</w:t>
      </w:r>
      <w:proofErr w:type="spellEnd"/>
      <w:r w:rsidR="0077711B">
        <w:t xml:space="preserve"> район РБ</w:t>
      </w:r>
      <w:r>
        <w:t xml:space="preserve">. </w:t>
      </w:r>
    </w:p>
    <w:p w:rsidR="00140D8F" w:rsidRDefault="00140D8F" w:rsidP="009449B2">
      <w:pPr>
        <w:ind w:right="-1" w:firstLine="567"/>
      </w:pPr>
      <w:r>
        <w:t xml:space="preserve">Об участниках с ОВЗ и детях-инвалидах, которым требуется создание специальных условий по медицинским показаниям, необходимо информировать оргкомитет олимпиады одновременно с направлением заявки. </w:t>
      </w:r>
    </w:p>
    <w:p w:rsidR="00140D8F" w:rsidRDefault="00140D8F" w:rsidP="009449B2">
      <w:pPr>
        <w:spacing w:after="36"/>
        <w:ind w:right="-1" w:firstLine="567"/>
      </w:pPr>
      <w:r>
        <w:t xml:space="preserve">4.2. При регистрации участников необходимо предоставить следующую документацию: </w:t>
      </w:r>
    </w:p>
    <w:p w:rsidR="00140D8F" w:rsidRDefault="00140D8F" w:rsidP="009449B2">
      <w:pPr>
        <w:numPr>
          <w:ilvl w:val="0"/>
          <w:numId w:val="9"/>
        </w:numPr>
        <w:ind w:right="-1" w:firstLine="567"/>
      </w:pPr>
      <w:r>
        <w:t xml:space="preserve">заявление на участие в ШЭ </w:t>
      </w:r>
      <w:proofErr w:type="spellStart"/>
      <w:r>
        <w:t>ВсОШ</w:t>
      </w:r>
      <w:proofErr w:type="spellEnd"/>
      <w:r>
        <w:t xml:space="preserve">; </w:t>
      </w:r>
    </w:p>
    <w:p w:rsidR="00140D8F" w:rsidRDefault="00140D8F" w:rsidP="009449B2">
      <w:pPr>
        <w:numPr>
          <w:ilvl w:val="0"/>
          <w:numId w:val="9"/>
        </w:numPr>
        <w:spacing w:after="33"/>
        <w:ind w:right="-1" w:firstLine="567"/>
      </w:pPr>
      <w:r>
        <w:t xml:space="preserve">согласие на обработку персональных данных совершеннолетнего участника олимпиады; </w:t>
      </w:r>
    </w:p>
    <w:p w:rsidR="00140D8F" w:rsidRDefault="00140D8F" w:rsidP="009449B2">
      <w:pPr>
        <w:numPr>
          <w:ilvl w:val="0"/>
          <w:numId w:val="9"/>
        </w:numPr>
        <w:spacing w:after="199"/>
        <w:ind w:right="-1" w:firstLine="567"/>
      </w:pPr>
      <w:r>
        <w:t xml:space="preserve">согласие на обработку персональных данных родителя (законного представителя) участника Олимпиады. </w:t>
      </w:r>
    </w:p>
    <w:p w:rsidR="00140D8F" w:rsidRDefault="00140D8F" w:rsidP="009449B2">
      <w:pPr>
        <w:spacing w:after="179" w:line="259" w:lineRule="auto"/>
        <w:ind w:right="-1" w:firstLine="567"/>
      </w:pPr>
      <w:r>
        <w:rPr>
          <w:b/>
        </w:rPr>
        <w:t xml:space="preserve">5. Кодирование и декодирование олимпиадных работ участников. </w:t>
      </w:r>
    </w:p>
    <w:p w:rsidR="00140D8F" w:rsidRDefault="00140D8F" w:rsidP="009449B2">
      <w:pPr>
        <w:numPr>
          <w:ilvl w:val="1"/>
          <w:numId w:val="17"/>
        </w:numPr>
        <w:ind w:left="0" w:right="-1" w:firstLine="567"/>
      </w:pPr>
      <w:r>
        <w:t xml:space="preserve">В целях обеспечения прав участников на объективное оценивание и повышение прозрачности и объективности результатов Олимпиады члены жюри проверяют обезличенные олимпиадные работы. </w:t>
      </w:r>
    </w:p>
    <w:p w:rsidR="00140D8F" w:rsidRDefault="00140D8F" w:rsidP="009449B2">
      <w:pPr>
        <w:numPr>
          <w:ilvl w:val="1"/>
          <w:numId w:val="17"/>
        </w:numPr>
        <w:ind w:left="0" w:right="-1" w:firstLine="567"/>
      </w:pPr>
      <w:r>
        <w:t xml:space="preserve">Организатором в аудитории, где проводится соревновательный тур, выполненные олимпиадные работы подвергаются кодированию.  Кодируются титульные листы и бланки ответов участников. На титульном листе олимпиадной работы участника пишется соответствующий </w:t>
      </w:r>
      <w:r w:rsidRPr="00450715">
        <w:rPr>
          <w:b/>
        </w:rPr>
        <w:t>шифр</w:t>
      </w:r>
      <w:r>
        <w:t xml:space="preserve"> (например, </w:t>
      </w:r>
      <w:r w:rsidR="00450715">
        <w:t>РЯ(предмет)-</w:t>
      </w:r>
      <w:r>
        <w:t>9</w:t>
      </w:r>
      <w:r w:rsidR="00450715">
        <w:t>(класс)</w:t>
      </w:r>
      <w:r>
        <w:t>-01</w:t>
      </w:r>
      <w:r w:rsidR="00450715">
        <w:t>(порядковый номер)</w:t>
      </w:r>
      <w:r>
        <w:t xml:space="preserve">, 10-01, 1-01), </w:t>
      </w:r>
      <w:r w:rsidRPr="00450715">
        <w:rPr>
          <w:b/>
        </w:rPr>
        <w:t>который дублируется на каждом последующем листе бланка ответов</w:t>
      </w:r>
      <w:r>
        <w:t xml:space="preserve">. Может использоваться другой способ шифрования (штемпель с переменным кодом, </w:t>
      </w:r>
      <w:proofErr w:type="spellStart"/>
      <w:r>
        <w:t>стикер</w:t>
      </w:r>
      <w:proofErr w:type="spellEnd"/>
      <w:r>
        <w:t xml:space="preserve"> с цифровым шифром, </w:t>
      </w:r>
      <w:proofErr w:type="spellStart"/>
      <w:r>
        <w:t>штрихкод</w:t>
      </w:r>
      <w:proofErr w:type="spellEnd"/>
      <w:r>
        <w:t xml:space="preserve"> и т.д.). </w:t>
      </w:r>
    </w:p>
    <w:p w:rsidR="00140D8F" w:rsidRDefault="00140D8F" w:rsidP="009449B2">
      <w:pPr>
        <w:numPr>
          <w:ilvl w:val="1"/>
          <w:numId w:val="17"/>
        </w:numPr>
        <w:ind w:left="0" w:right="-1" w:firstLine="567"/>
      </w:pPr>
      <w:r>
        <w:t xml:space="preserve">Вне зависимости от выбранного технического способа кодирования шифр не должен содержать сведений, позволяющих тем или иным образом идентифицировать участника Олимпиады. </w:t>
      </w:r>
    </w:p>
    <w:p w:rsidR="00140D8F" w:rsidRDefault="00140D8F" w:rsidP="009449B2">
      <w:pPr>
        <w:numPr>
          <w:ilvl w:val="1"/>
          <w:numId w:val="17"/>
        </w:numPr>
        <w:spacing w:after="143"/>
        <w:ind w:left="0" w:right="-1" w:firstLine="567"/>
      </w:pPr>
      <w:r>
        <w:t xml:space="preserve">После кодирования выполненной олимпиадной работы титульный лист изымается, олимпиадные работы без титульных листов передаются жюри.  </w:t>
      </w:r>
    </w:p>
    <w:p w:rsidR="00140D8F" w:rsidRDefault="00140D8F" w:rsidP="009449B2">
      <w:pPr>
        <w:spacing w:after="168" w:line="259" w:lineRule="auto"/>
        <w:ind w:right="-1" w:firstLine="567"/>
      </w:pPr>
      <w:r>
        <w:rPr>
          <w:b/>
        </w:rPr>
        <w:t xml:space="preserve">6. Оценивание выполненных олимпиадных работ по общеобразовательным предметам I группы. </w:t>
      </w:r>
    </w:p>
    <w:p w:rsidR="00140D8F" w:rsidRDefault="00140D8F" w:rsidP="009449B2">
      <w:pPr>
        <w:numPr>
          <w:ilvl w:val="1"/>
          <w:numId w:val="10"/>
        </w:numPr>
        <w:ind w:left="0" w:right="-1" w:firstLine="567"/>
      </w:pPr>
      <w:r>
        <w:t xml:space="preserve">Оценивание обезличенных выполненных олимпиадных работ осуществляет жюри Олимпиады по каждому общеобразовательному предмету. Число членов жюри по каждому общеобразовательному предмету составляет не менее </w:t>
      </w:r>
      <w:r w:rsidR="00450715">
        <w:t>3</w:t>
      </w:r>
      <w:r>
        <w:t xml:space="preserve"> человек. В состав жюри входят председатель жюри, члены жюри. </w:t>
      </w:r>
    </w:p>
    <w:p w:rsidR="00140D8F" w:rsidRDefault="00140D8F" w:rsidP="009449B2">
      <w:pPr>
        <w:numPr>
          <w:ilvl w:val="1"/>
          <w:numId w:val="10"/>
        </w:numPr>
        <w:ind w:left="0" w:right="-1" w:firstLine="567"/>
      </w:pPr>
      <w:r>
        <w:lastRenderedPageBreak/>
        <w:t xml:space="preserve">Проверка выполненных олимпиадных работ проводится в соответствии с критериями и методикой оценивания с учетом определения высшего балла за каждое задание отдельно, а также общей максимально возможной суммой баллов за все задания и туры. </w:t>
      </w:r>
    </w:p>
    <w:p w:rsidR="00140D8F" w:rsidRDefault="00140D8F" w:rsidP="009449B2">
      <w:pPr>
        <w:numPr>
          <w:ilvl w:val="1"/>
          <w:numId w:val="10"/>
        </w:numPr>
        <w:ind w:left="0" w:right="-1" w:firstLine="567"/>
      </w:pPr>
      <w:r>
        <w:t xml:space="preserve">Результат выполнения олимпиадных заданий каждого участника вносится в форму, предусмотренную для оценки, и заверяется подписями членов жюри, которые проверяли (оценивали) данную работу. </w:t>
      </w:r>
    </w:p>
    <w:p w:rsidR="00140D8F" w:rsidRDefault="00140D8F" w:rsidP="009449B2">
      <w:pPr>
        <w:numPr>
          <w:ilvl w:val="1"/>
          <w:numId w:val="10"/>
        </w:numPr>
        <w:ind w:left="0" w:right="-1" w:firstLine="567"/>
      </w:pPr>
      <w:r>
        <w:t xml:space="preserve">Жюри осуществляет проверку кодированных олимпиадных работ в соответствии с предоставленными критериями и методикой оценивания выполненных олимпиадных заданий, разработанными РМПК. </w:t>
      </w:r>
    </w:p>
    <w:p w:rsidR="00140D8F" w:rsidRDefault="00140D8F" w:rsidP="009449B2">
      <w:pPr>
        <w:numPr>
          <w:ilvl w:val="1"/>
          <w:numId w:val="10"/>
        </w:numPr>
        <w:spacing w:after="38"/>
        <w:ind w:left="0" w:right="-1" w:firstLine="567"/>
      </w:pPr>
      <w:r>
        <w:t xml:space="preserve">Проверка работ осуществляется в течение первого и двух последующих после проведения Олимпиады рабочих дней. Работа жюри по проверке осуществляется очно с соблюдением </w:t>
      </w:r>
      <w:proofErr w:type="spellStart"/>
      <w:r>
        <w:t>противоковидных</w:t>
      </w:r>
      <w:proofErr w:type="spellEnd"/>
      <w:r>
        <w:t xml:space="preserve"> мероприятий. </w:t>
      </w:r>
    </w:p>
    <w:p w:rsidR="00140D8F" w:rsidRDefault="00140D8F" w:rsidP="009449B2">
      <w:pPr>
        <w:numPr>
          <w:ilvl w:val="1"/>
          <w:numId w:val="10"/>
        </w:numPr>
        <w:ind w:left="0" w:right="-1" w:firstLine="567"/>
      </w:pPr>
      <w:r>
        <w:t xml:space="preserve">Листы, помеченные, как черновик, не проверяются. </w:t>
      </w:r>
    </w:p>
    <w:p w:rsidR="00140D8F" w:rsidRDefault="00140D8F" w:rsidP="009449B2">
      <w:pPr>
        <w:numPr>
          <w:ilvl w:val="1"/>
          <w:numId w:val="10"/>
        </w:numPr>
        <w:ind w:left="0" w:right="-1" w:firstLine="567"/>
      </w:pPr>
      <w:r>
        <w:t xml:space="preserve">На </w:t>
      </w:r>
      <w:r w:rsidR="00D571BE">
        <w:t>3</w:t>
      </w:r>
      <w:r>
        <w:t xml:space="preserve"> рабочий день после проведения соревновательного тура после проверки олимпиадных работ жюри составляет протокол результатов и направляет</w:t>
      </w:r>
      <w:r w:rsidR="009449B2">
        <w:t xml:space="preserve"> </w:t>
      </w:r>
      <w:r>
        <w:t xml:space="preserve">бланки ответов в оргкомитет для декодирования. </w:t>
      </w:r>
    </w:p>
    <w:p w:rsidR="00140D8F" w:rsidRDefault="00140D8F" w:rsidP="009449B2">
      <w:pPr>
        <w:numPr>
          <w:ilvl w:val="1"/>
          <w:numId w:val="10"/>
        </w:numPr>
        <w:ind w:left="0" w:right="-1" w:firstLine="567"/>
      </w:pPr>
      <w:r>
        <w:t xml:space="preserve">После проведения процедуры декодирования предварительные результаты участников размещаются на официальном сайте и информационном стенде общеобразовательной организации, доводятся до сведения участников. </w:t>
      </w:r>
    </w:p>
    <w:p w:rsidR="00140D8F" w:rsidRDefault="00140D8F" w:rsidP="009449B2">
      <w:pPr>
        <w:numPr>
          <w:ilvl w:val="1"/>
          <w:numId w:val="10"/>
        </w:numPr>
        <w:ind w:left="0" w:right="-1" w:firstLine="567"/>
      </w:pPr>
      <w:r>
        <w:t xml:space="preserve">По итогам проверки работ, а также апелляции организатору направляется аналитический отчет о результатах выполнения олимпиадных заданий, подписанный председателем жюри. </w:t>
      </w:r>
    </w:p>
    <w:p w:rsidR="00140D8F" w:rsidRDefault="00140D8F" w:rsidP="009449B2">
      <w:pPr>
        <w:ind w:right="-1" w:firstLine="567"/>
      </w:pPr>
      <w:r>
        <w:t>Проверка Олимпиадных работ в дистанционном формате на технологической платформе «</w:t>
      </w:r>
      <w:proofErr w:type="spellStart"/>
      <w:r>
        <w:t>Сириус.Курсы</w:t>
      </w:r>
      <w:proofErr w:type="spellEnd"/>
      <w:r>
        <w:t xml:space="preserve">» осуществляется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:rsidR="00140D8F" w:rsidRDefault="00140D8F" w:rsidP="009449B2">
      <w:pPr>
        <w:spacing w:after="82" w:line="259" w:lineRule="auto"/>
        <w:ind w:right="-1" w:firstLine="567"/>
      </w:pPr>
      <w:r>
        <w:t xml:space="preserve"> </w:t>
      </w:r>
    </w:p>
    <w:p w:rsidR="00CE7EB5" w:rsidRDefault="00CE7EB5" w:rsidP="009449B2">
      <w:pPr>
        <w:spacing w:after="82" w:line="259" w:lineRule="auto"/>
        <w:ind w:right="-1" w:firstLine="567"/>
      </w:pPr>
    </w:p>
    <w:p w:rsidR="00CE7EB5" w:rsidRDefault="00CE7EB5" w:rsidP="009449B2">
      <w:pPr>
        <w:spacing w:after="82" w:line="259" w:lineRule="auto"/>
        <w:ind w:right="-1" w:firstLine="567"/>
      </w:pPr>
    </w:p>
    <w:p w:rsidR="00140D8F" w:rsidRDefault="00140D8F" w:rsidP="009449B2">
      <w:pPr>
        <w:spacing w:after="66" w:line="259" w:lineRule="auto"/>
        <w:ind w:right="-1" w:firstLine="567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Анализ олимпиадных заданий и их решений, показ выполненных олимпиадных работ. </w:t>
      </w:r>
    </w:p>
    <w:p w:rsidR="00140D8F" w:rsidRDefault="00140D8F" w:rsidP="009449B2">
      <w:pPr>
        <w:numPr>
          <w:ilvl w:val="1"/>
          <w:numId w:val="11"/>
        </w:numPr>
        <w:ind w:left="0" w:right="-1" w:firstLine="567"/>
      </w:pPr>
      <w:r>
        <w:t xml:space="preserve">Анализ заданий </w:t>
      </w:r>
      <w:r w:rsidR="00D571BE">
        <w:t xml:space="preserve">1 группы </w:t>
      </w:r>
      <w:r>
        <w:t>предметов</w:t>
      </w:r>
      <w:r w:rsidR="00D571BE">
        <w:t xml:space="preserve"> </w:t>
      </w:r>
      <w:r>
        <w:t>проводят члены жюри. Анализ проводится централизованно с использованием информационно</w:t>
      </w:r>
      <w:r w:rsidR="009449B2">
        <w:t>-</w:t>
      </w:r>
      <w:r>
        <w:t xml:space="preserve">коммуникативных технологий не позднее 1 дня после окончания Олимпиады.  </w:t>
      </w:r>
    </w:p>
    <w:p w:rsidR="00140D8F" w:rsidRDefault="00140D8F" w:rsidP="009449B2">
      <w:pPr>
        <w:numPr>
          <w:ilvl w:val="1"/>
          <w:numId w:val="11"/>
        </w:numPr>
        <w:ind w:left="0" w:right="-1" w:firstLine="567"/>
      </w:pPr>
      <w:r>
        <w:t>Анализ заданий по 2 группе предметов публикуются в форме текстовых разборов, а также видео разборов или проводятся онлайн</w:t>
      </w:r>
      <w:r w:rsidR="009449B2">
        <w:t>-</w:t>
      </w:r>
      <w:r>
        <w:t xml:space="preserve">трансляции </w:t>
      </w:r>
      <w:r>
        <w:lastRenderedPageBreak/>
        <w:t xml:space="preserve">разборов заданий в течение 2 календарных дней после завершения Олимпиады на сайте олимпиады siriusolymp.ru. </w:t>
      </w:r>
    </w:p>
    <w:p w:rsidR="00140D8F" w:rsidRDefault="00140D8F" w:rsidP="009449B2">
      <w:pPr>
        <w:numPr>
          <w:ilvl w:val="1"/>
          <w:numId w:val="11"/>
        </w:numPr>
        <w:ind w:left="0" w:right="-1" w:firstLine="567"/>
      </w:pPr>
      <w:r>
        <w:t xml:space="preserve">В ходе анализа заданий и их решений методисты и эксперты подробно объясняют критерии оценивания каждого из заданий и дают общую оценку по итогам выполнения задания тура. </w:t>
      </w:r>
    </w:p>
    <w:p w:rsidR="00140D8F" w:rsidRDefault="00140D8F" w:rsidP="009449B2">
      <w:pPr>
        <w:numPr>
          <w:ilvl w:val="1"/>
          <w:numId w:val="11"/>
        </w:numPr>
        <w:ind w:left="0" w:right="-1" w:firstLine="567"/>
      </w:pPr>
      <w:r>
        <w:t>При анализе заданий и их решений вправе присутствовать участники олимпиады, члены оргкомитета, общественные наблюдатели, педагоги</w:t>
      </w:r>
      <w:r w:rsidR="009449B2">
        <w:t>-</w:t>
      </w:r>
      <w:r>
        <w:t xml:space="preserve">наставники, родители (законные представители). </w:t>
      </w:r>
    </w:p>
    <w:p w:rsidR="00140D8F" w:rsidRDefault="00140D8F" w:rsidP="009449B2">
      <w:pPr>
        <w:ind w:right="-1" w:firstLine="567"/>
      </w:pPr>
      <w:r>
        <w:t xml:space="preserve">Показ работы осуществляется по запросу участника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 </w:t>
      </w:r>
    </w:p>
    <w:p w:rsidR="00140D8F" w:rsidRDefault="00140D8F" w:rsidP="009449B2">
      <w:pPr>
        <w:numPr>
          <w:ilvl w:val="1"/>
          <w:numId w:val="11"/>
        </w:numPr>
        <w:ind w:left="0" w:right="-1" w:firstLine="567"/>
      </w:pPr>
      <w:r>
        <w:t xml:space="preserve">Показ осуществляется в сроки, установленные оргкомитетом, но не позднее, чем 10 календарных дней (для предметов 1 группы) и 14 календарных дней (для предметов 2 группы) после окончания Олимпиады. </w:t>
      </w:r>
    </w:p>
    <w:p w:rsidR="00140D8F" w:rsidRDefault="00140D8F" w:rsidP="009449B2">
      <w:pPr>
        <w:numPr>
          <w:ilvl w:val="1"/>
          <w:numId w:val="11"/>
        </w:numPr>
        <w:spacing w:after="33"/>
        <w:ind w:left="0" w:right="-1" w:firstLine="567"/>
      </w:pPr>
      <w:r>
        <w:t xml:space="preserve">Показ осуществляется после проведения анализа заданий и их решений. </w:t>
      </w:r>
    </w:p>
    <w:p w:rsidR="00140D8F" w:rsidRDefault="00140D8F" w:rsidP="009449B2">
      <w:pPr>
        <w:numPr>
          <w:ilvl w:val="1"/>
          <w:numId w:val="11"/>
        </w:numPr>
        <w:ind w:left="0" w:right="-1" w:firstLine="567"/>
      </w:pPr>
      <w:r>
        <w:t xml:space="preserve">Участник олимпиады вправе подать апелляцию о несогласии с выставленными баллами после проведения процедуры анализа и показа работ участников.  </w:t>
      </w:r>
    </w:p>
    <w:p w:rsidR="00140D8F" w:rsidRDefault="00140D8F" w:rsidP="009449B2">
      <w:pPr>
        <w:numPr>
          <w:ilvl w:val="1"/>
          <w:numId w:val="11"/>
        </w:numPr>
        <w:spacing w:after="34"/>
        <w:ind w:left="0" w:right="-1" w:firstLine="567"/>
      </w:pPr>
      <w:r>
        <w:t xml:space="preserve">Во время показа выполненных олимпиадных работ жюри не вправе изменять баллы, выставленные при проверке олимпиадных заданий. </w:t>
      </w:r>
    </w:p>
    <w:p w:rsidR="00140D8F" w:rsidRDefault="00140D8F" w:rsidP="009449B2">
      <w:pPr>
        <w:spacing w:after="84" w:line="259" w:lineRule="auto"/>
        <w:ind w:right="-1" w:firstLine="567"/>
      </w:pPr>
      <w:r>
        <w:rPr>
          <w:b/>
        </w:rPr>
        <w:t xml:space="preserve"> </w:t>
      </w:r>
    </w:p>
    <w:p w:rsidR="00140D8F" w:rsidRDefault="00140D8F" w:rsidP="009449B2">
      <w:pPr>
        <w:spacing w:after="168" w:line="259" w:lineRule="auto"/>
        <w:ind w:right="-1" w:firstLine="567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Рассмотрение апелляций о несогласии с выставленными по общеобразовательным предметам. </w:t>
      </w:r>
    </w:p>
    <w:p w:rsidR="00140D8F" w:rsidRDefault="00140D8F" w:rsidP="009449B2">
      <w:pPr>
        <w:numPr>
          <w:ilvl w:val="1"/>
          <w:numId w:val="16"/>
        </w:numPr>
        <w:ind w:left="0" w:right="-1" w:firstLine="567"/>
      </w:pPr>
      <w:r>
        <w:t xml:space="preserve">Для проведения апелляции участник подает письменное заявление по установленной форме. Участник вправе в заявлении на апелляцию просить о рассмотрении апелляции без его участия. В случае неявки по уважительным причинам (болезни или иных обстоятельств, подтвержденных документально), участника, не просившего о рассмотрении апелляции без его участия, рассмотрение апелляции по существу проводится без его участия. </w:t>
      </w:r>
    </w:p>
    <w:p w:rsidR="00140D8F" w:rsidRDefault="00140D8F" w:rsidP="009449B2">
      <w:pPr>
        <w:numPr>
          <w:ilvl w:val="1"/>
          <w:numId w:val="16"/>
        </w:numPr>
        <w:ind w:left="0" w:right="-1" w:firstLine="567"/>
      </w:pPr>
      <w:r>
        <w:t xml:space="preserve"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 </w:t>
      </w:r>
    </w:p>
    <w:p w:rsidR="00140D8F" w:rsidRDefault="00140D8F" w:rsidP="009449B2">
      <w:pPr>
        <w:numPr>
          <w:ilvl w:val="1"/>
          <w:numId w:val="16"/>
        </w:numPr>
        <w:ind w:left="0" w:right="-1" w:firstLine="567"/>
      </w:pPr>
      <w:r>
        <w:lastRenderedPageBreak/>
        <w:t xml:space="preserve">Заявление на апелляцию подается в сроки, указанные в ОТМ. Заявления, поданные по истечении установленного организатором срока, не рассматриваются. </w:t>
      </w:r>
    </w:p>
    <w:p w:rsidR="00140D8F" w:rsidRDefault="00140D8F" w:rsidP="009449B2">
      <w:pPr>
        <w:numPr>
          <w:ilvl w:val="1"/>
          <w:numId w:val="16"/>
        </w:numPr>
        <w:ind w:left="0" w:right="-1" w:firstLine="567"/>
      </w:pPr>
      <w:r>
        <w:t xml:space="preserve">Проведение процедуры апелляции осуществляется в установленное время и месте в соответствии с ОТМ. Рассмотрение апелляции проводится в спокойной и доброжелательной обстановке. </w:t>
      </w:r>
    </w:p>
    <w:p w:rsidR="00140D8F" w:rsidRDefault="00140D8F" w:rsidP="009449B2">
      <w:pPr>
        <w:spacing w:after="36"/>
        <w:ind w:right="-1" w:firstLine="567"/>
      </w:pPr>
      <w:r>
        <w:t xml:space="preserve">Время рассмотрения апелляции регламентируется ОТМ и не должно превышать 10 минут на рассмотрение апелляции одного участника. </w:t>
      </w:r>
    </w:p>
    <w:p w:rsidR="00140D8F" w:rsidRDefault="00140D8F" w:rsidP="009449B2">
      <w:pPr>
        <w:numPr>
          <w:ilvl w:val="1"/>
          <w:numId w:val="16"/>
        </w:numPr>
        <w:spacing w:after="43"/>
        <w:ind w:left="0" w:right="-1" w:firstLine="567"/>
      </w:pPr>
      <w:r>
        <w:t xml:space="preserve">Апелляционная комиссия: </w:t>
      </w:r>
    </w:p>
    <w:p w:rsidR="00140D8F" w:rsidRDefault="00140D8F" w:rsidP="009449B2">
      <w:pPr>
        <w:numPr>
          <w:ilvl w:val="3"/>
          <w:numId w:val="13"/>
        </w:numPr>
        <w:ind w:left="0" w:right="-1" w:firstLine="567"/>
      </w:pPr>
      <w:r>
        <w:t xml:space="preserve">принимает и рассматривает апелляции участников; </w:t>
      </w:r>
    </w:p>
    <w:p w:rsidR="00140D8F" w:rsidRDefault="00140D8F" w:rsidP="009449B2">
      <w:pPr>
        <w:numPr>
          <w:ilvl w:val="3"/>
          <w:numId w:val="13"/>
        </w:numPr>
        <w:spacing w:after="39"/>
        <w:ind w:left="0" w:right="-1" w:firstLine="567"/>
      </w:pPr>
      <w:r>
        <w:t xml:space="preserve"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 </w:t>
      </w:r>
    </w:p>
    <w:p w:rsidR="00140D8F" w:rsidRDefault="00140D8F" w:rsidP="009449B2">
      <w:pPr>
        <w:numPr>
          <w:ilvl w:val="3"/>
          <w:numId w:val="13"/>
        </w:numPr>
        <w:ind w:left="0" w:right="-1" w:firstLine="567"/>
      </w:pPr>
      <w:r>
        <w:t xml:space="preserve">информирует участников о принятом решении. </w:t>
      </w:r>
    </w:p>
    <w:p w:rsidR="00140D8F" w:rsidRDefault="00140D8F" w:rsidP="009449B2">
      <w:pPr>
        <w:numPr>
          <w:ilvl w:val="1"/>
          <w:numId w:val="12"/>
        </w:numPr>
        <w:ind w:left="0" w:right="-1" w:firstLine="567"/>
      </w:pPr>
      <w:r>
        <w:t xml:space="preserve">В случае равенства голосов решающим является голос председателя апелляционной комиссии. Апелляционная комиссия рассматривает оценивание исключительно тех олимпиадных заданий, которые указаны участником в апелляции. </w:t>
      </w:r>
    </w:p>
    <w:p w:rsidR="00140D8F" w:rsidRDefault="00140D8F" w:rsidP="009449B2">
      <w:pPr>
        <w:numPr>
          <w:ilvl w:val="1"/>
          <w:numId w:val="12"/>
        </w:numPr>
        <w:ind w:left="0" w:right="-1" w:firstLine="567"/>
      </w:pPr>
      <w: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</w:t>
      </w:r>
    </w:p>
    <w:p w:rsidR="00140D8F" w:rsidRDefault="00140D8F" w:rsidP="009449B2">
      <w:pPr>
        <w:numPr>
          <w:ilvl w:val="1"/>
          <w:numId w:val="12"/>
        </w:numPr>
        <w:spacing w:after="33"/>
        <w:ind w:left="0" w:right="-1" w:firstLine="567"/>
      </w:pPr>
      <w:r>
        <w:t xml:space="preserve">Проведение апелляции оформляется протоколами, которые подписываются членами апелляционной комиссии. </w:t>
      </w:r>
    </w:p>
    <w:p w:rsidR="00140D8F" w:rsidRDefault="00140D8F" w:rsidP="009449B2">
      <w:pPr>
        <w:spacing w:after="37"/>
        <w:ind w:right="-1" w:firstLine="567"/>
      </w:pPr>
      <w:r>
        <w:t xml:space="preserve">Протоколы передаются председателю жюри для внесения соответствующих изменений в рейтинговую таблицу для определения победителей, и призеров заключительного этапа олимпиады. </w:t>
      </w:r>
    </w:p>
    <w:p w:rsidR="00140D8F" w:rsidRDefault="00140D8F" w:rsidP="009449B2">
      <w:pPr>
        <w:numPr>
          <w:ilvl w:val="1"/>
          <w:numId w:val="12"/>
        </w:numPr>
        <w:ind w:left="0" w:right="-1" w:firstLine="567"/>
      </w:pPr>
      <w:r>
        <w:t xml:space="preserve">Документами по проведению апелляции являются: </w:t>
      </w:r>
    </w:p>
    <w:p w:rsidR="00140D8F" w:rsidRDefault="00140D8F" w:rsidP="009449B2">
      <w:pPr>
        <w:numPr>
          <w:ilvl w:val="3"/>
          <w:numId w:val="15"/>
        </w:numPr>
        <w:spacing w:after="34"/>
        <w:ind w:left="0" w:right="-1" w:firstLine="567"/>
      </w:pPr>
      <w:r>
        <w:t>письменные заявления участников о несогласии</w:t>
      </w:r>
      <w:r w:rsidR="009449B2">
        <w:t xml:space="preserve"> </w:t>
      </w:r>
      <w:r>
        <w:t xml:space="preserve">с выставленными баллами; </w:t>
      </w:r>
    </w:p>
    <w:p w:rsidR="00D571BE" w:rsidRDefault="00140D8F" w:rsidP="009449B2">
      <w:pPr>
        <w:numPr>
          <w:ilvl w:val="3"/>
          <w:numId w:val="15"/>
        </w:numPr>
        <w:spacing w:after="36"/>
        <w:ind w:left="0" w:right="-1" w:firstLine="567"/>
      </w:pPr>
      <w:r>
        <w:t xml:space="preserve">журнал (листы) регистрации апелляций; </w:t>
      </w:r>
    </w:p>
    <w:p w:rsidR="00140D8F" w:rsidRDefault="00140D8F" w:rsidP="009449B2">
      <w:pPr>
        <w:numPr>
          <w:ilvl w:val="3"/>
          <w:numId w:val="15"/>
        </w:numPr>
        <w:spacing w:after="36"/>
        <w:ind w:left="0" w:right="-1" w:firstLine="567"/>
      </w:pPr>
      <w:r>
        <w:t xml:space="preserve">протоколы рассмотрения проведения апелляции. </w:t>
      </w:r>
    </w:p>
    <w:p w:rsidR="00140D8F" w:rsidRDefault="00140D8F" w:rsidP="009449B2">
      <w:pPr>
        <w:spacing w:after="77" w:line="259" w:lineRule="auto"/>
        <w:ind w:right="-1" w:firstLine="567"/>
      </w:pPr>
      <w:r>
        <w:t xml:space="preserve"> </w:t>
      </w:r>
    </w:p>
    <w:p w:rsidR="00140D8F" w:rsidRDefault="00140D8F" w:rsidP="009449B2">
      <w:pPr>
        <w:spacing w:after="19" w:line="259" w:lineRule="auto"/>
        <w:ind w:right="-1" w:firstLine="567"/>
      </w:pPr>
      <w:r>
        <w:rPr>
          <w:b/>
        </w:rPr>
        <w:t xml:space="preserve">9.Подведение итогов ШЭ </w:t>
      </w:r>
      <w:proofErr w:type="spellStart"/>
      <w:r>
        <w:rPr>
          <w:b/>
        </w:rPr>
        <w:t>ВсОШ</w:t>
      </w:r>
      <w:proofErr w:type="spellEnd"/>
      <w:r>
        <w:rPr>
          <w:b/>
        </w:rPr>
        <w:t>.</w:t>
      </w:r>
      <w:r>
        <w:t xml:space="preserve"> </w:t>
      </w:r>
    </w:p>
    <w:p w:rsidR="00140D8F" w:rsidRDefault="00140D8F" w:rsidP="009449B2">
      <w:pPr>
        <w:numPr>
          <w:ilvl w:val="1"/>
          <w:numId w:val="14"/>
        </w:numPr>
        <w:ind w:left="0" w:right="-1" w:firstLine="567"/>
      </w:pPr>
      <w:r>
        <w:t xml:space="preserve">Индивидуальные результаты участников с указанием сведений об участниках (фамилия, имя, отчество (при наличии), муниципалитет, наименование образовательной организации, класс обучения, результат (баллы), </w:t>
      </w:r>
      <w:r>
        <w:lastRenderedPageBreak/>
        <w:t xml:space="preserve">статус (победитель/ призер/ участник)) заносятся в рейтинговую таблицу результатов участников ШЭ </w:t>
      </w:r>
      <w:proofErr w:type="spellStart"/>
      <w:r>
        <w:t>ВсОШ</w:t>
      </w:r>
      <w:proofErr w:type="spellEnd"/>
      <w:r>
        <w:t xml:space="preserve">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</w:t>
      </w:r>
    </w:p>
    <w:p w:rsidR="00140D8F" w:rsidRDefault="00140D8F" w:rsidP="009449B2">
      <w:pPr>
        <w:numPr>
          <w:ilvl w:val="1"/>
          <w:numId w:val="14"/>
        </w:numPr>
        <w:ind w:left="0" w:right="-1" w:firstLine="567"/>
      </w:pPr>
      <w:r>
        <w:t xml:space="preserve">На основании рейтинговой таблицы и в соответствии с квотой, установленной организатором, жюри определяет победителей и призеров ШЭ </w:t>
      </w:r>
      <w:proofErr w:type="spellStart"/>
      <w:r>
        <w:t>ВсОШ</w:t>
      </w:r>
      <w:proofErr w:type="spellEnd"/>
      <w:r>
        <w:t xml:space="preserve">. </w:t>
      </w:r>
    </w:p>
    <w:p w:rsidR="00140D8F" w:rsidRDefault="00140D8F" w:rsidP="009449B2">
      <w:pPr>
        <w:numPr>
          <w:ilvl w:val="1"/>
          <w:numId w:val="14"/>
        </w:numPr>
        <w:ind w:left="0" w:right="-1" w:firstLine="567"/>
      </w:pPr>
      <w:r>
        <w:t>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оценивания. Документом, фиксирующим итоговые результаты олимпиады, является протокол жюри, подписанный его пре</w:t>
      </w:r>
      <w:r w:rsidR="00773C00">
        <w:t>дседателем и всеми членами жюри</w:t>
      </w:r>
      <w:r>
        <w:t xml:space="preserve">. </w:t>
      </w:r>
    </w:p>
    <w:p w:rsidR="00140D8F" w:rsidRDefault="00140D8F" w:rsidP="009449B2">
      <w:pPr>
        <w:spacing w:after="47" w:line="259" w:lineRule="auto"/>
        <w:ind w:right="-1" w:firstLine="567"/>
        <w:rPr>
          <w:b/>
        </w:rPr>
      </w:pPr>
    </w:p>
    <w:p w:rsidR="00140D8F" w:rsidRDefault="00140D8F" w:rsidP="009449B2">
      <w:pPr>
        <w:spacing w:after="47" w:line="259" w:lineRule="auto"/>
        <w:ind w:right="-1" w:firstLine="567"/>
      </w:pPr>
    </w:p>
    <w:p w:rsidR="0069167F" w:rsidRDefault="0069167F"/>
    <w:sectPr w:rsidR="0069167F" w:rsidSect="009449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09C"/>
    <w:multiLevelType w:val="hybridMultilevel"/>
    <w:tmpl w:val="229ADBF6"/>
    <w:lvl w:ilvl="0" w:tplc="15AE0A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866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78CF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6E4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E1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DE1A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EE92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38AD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9AAF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71CAA"/>
    <w:multiLevelType w:val="multilevel"/>
    <w:tmpl w:val="D8AE0C1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9561A"/>
    <w:multiLevelType w:val="multilevel"/>
    <w:tmpl w:val="D464A0E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BF3838"/>
    <w:multiLevelType w:val="multilevel"/>
    <w:tmpl w:val="E4BA717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C83138"/>
    <w:multiLevelType w:val="multilevel"/>
    <w:tmpl w:val="C77A469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FC7829"/>
    <w:multiLevelType w:val="hybridMultilevel"/>
    <w:tmpl w:val="2D100E60"/>
    <w:lvl w:ilvl="0" w:tplc="CD26E0A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86F70">
      <w:start w:val="1"/>
      <w:numFmt w:val="bullet"/>
      <w:lvlText w:val="o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AA8B40">
      <w:start w:val="1"/>
      <w:numFmt w:val="bullet"/>
      <w:lvlText w:val="▪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5CD816">
      <w:start w:val="1"/>
      <w:numFmt w:val="bullet"/>
      <w:lvlRestart w:val="0"/>
      <w:lvlText w:val="-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9CDABC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EB6CE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667D8C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BAEA7A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CBF82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7D4442"/>
    <w:multiLevelType w:val="multilevel"/>
    <w:tmpl w:val="CD34BBA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9365B9"/>
    <w:multiLevelType w:val="multilevel"/>
    <w:tmpl w:val="640ECBD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4A62CD"/>
    <w:multiLevelType w:val="multilevel"/>
    <w:tmpl w:val="20CED91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74186F"/>
    <w:multiLevelType w:val="multilevel"/>
    <w:tmpl w:val="FA8EE1C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801180"/>
    <w:multiLevelType w:val="hybridMultilevel"/>
    <w:tmpl w:val="2DA0B8D6"/>
    <w:lvl w:ilvl="0" w:tplc="7020E8A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F04BB2">
      <w:start w:val="1"/>
      <w:numFmt w:val="bullet"/>
      <w:lvlText w:val="o"/>
      <w:lvlJc w:val="left"/>
      <w:pPr>
        <w:ind w:left="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86954">
      <w:start w:val="1"/>
      <w:numFmt w:val="bullet"/>
      <w:lvlText w:val="▪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8F31A">
      <w:start w:val="1"/>
      <w:numFmt w:val="bullet"/>
      <w:lvlRestart w:val="0"/>
      <w:lvlText w:val="-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CA9F44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2E0906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80C5E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92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E5660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4759F3"/>
    <w:multiLevelType w:val="multilevel"/>
    <w:tmpl w:val="EE90D28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BB24C4"/>
    <w:multiLevelType w:val="multilevel"/>
    <w:tmpl w:val="6C5C95F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6C418F"/>
    <w:multiLevelType w:val="multilevel"/>
    <w:tmpl w:val="73B2F2F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AF35CC"/>
    <w:multiLevelType w:val="hybridMultilevel"/>
    <w:tmpl w:val="2FE24E3C"/>
    <w:lvl w:ilvl="0" w:tplc="CC2A14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0C928A">
      <w:start w:val="1"/>
      <w:numFmt w:val="bullet"/>
      <w:lvlText w:val="o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BA93D8">
      <w:start w:val="1"/>
      <w:numFmt w:val="bullet"/>
      <w:lvlText w:val="▪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4E7E2A">
      <w:start w:val="1"/>
      <w:numFmt w:val="bullet"/>
      <w:lvlText w:val="•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E6AA82">
      <w:start w:val="1"/>
      <w:numFmt w:val="bullet"/>
      <w:lvlText w:val="o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1E0480">
      <w:start w:val="1"/>
      <w:numFmt w:val="bullet"/>
      <w:lvlText w:val="▪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36B166">
      <w:start w:val="1"/>
      <w:numFmt w:val="bullet"/>
      <w:lvlText w:val="•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0D764">
      <w:start w:val="1"/>
      <w:numFmt w:val="bullet"/>
      <w:lvlText w:val="o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68A878">
      <w:start w:val="1"/>
      <w:numFmt w:val="bullet"/>
      <w:lvlText w:val="▪"/>
      <w:lvlJc w:val="left"/>
      <w:pPr>
        <w:ind w:left="6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7D7064"/>
    <w:multiLevelType w:val="hybridMultilevel"/>
    <w:tmpl w:val="D7403696"/>
    <w:lvl w:ilvl="0" w:tplc="8F3C76D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0D4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1A8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B68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D09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686C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9E86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8A24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6E02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3B43E4"/>
    <w:multiLevelType w:val="multilevel"/>
    <w:tmpl w:val="93FCC9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7"/>
  </w:num>
  <w:num w:numId="5">
    <w:abstractNumId w:val="16"/>
  </w:num>
  <w:num w:numId="6">
    <w:abstractNumId w:val="1"/>
  </w:num>
  <w:num w:numId="7">
    <w:abstractNumId w:val="9"/>
  </w:num>
  <w:num w:numId="8">
    <w:abstractNumId w:val="8"/>
  </w:num>
  <w:num w:numId="9">
    <w:abstractNumId w:val="15"/>
  </w:num>
  <w:num w:numId="10">
    <w:abstractNumId w:val="11"/>
  </w:num>
  <w:num w:numId="11">
    <w:abstractNumId w:val="4"/>
  </w:num>
  <w:num w:numId="12">
    <w:abstractNumId w:val="12"/>
  </w:num>
  <w:num w:numId="13">
    <w:abstractNumId w:val="5"/>
  </w:num>
  <w:num w:numId="14">
    <w:abstractNumId w:val="6"/>
  </w:num>
  <w:num w:numId="15">
    <w:abstractNumId w:val="1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8F"/>
    <w:rsid w:val="0002338A"/>
    <w:rsid w:val="0013766E"/>
    <w:rsid w:val="00140D8F"/>
    <w:rsid w:val="001473DE"/>
    <w:rsid w:val="001835B3"/>
    <w:rsid w:val="00244A1D"/>
    <w:rsid w:val="002830CF"/>
    <w:rsid w:val="00450715"/>
    <w:rsid w:val="005B58D7"/>
    <w:rsid w:val="0069167F"/>
    <w:rsid w:val="00732ECC"/>
    <w:rsid w:val="00773C00"/>
    <w:rsid w:val="0077711B"/>
    <w:rsid w:val="00862A11"/>
    <w:rsid w:val="009449B2"/>
    <w:rsid w:val="00B97935"/>
    <w:rsid w:val="00C06CB0"/>
    <w:rsid w:val="00C91D5E"/>
    <w:rsid w:val="00CE7EB5"/>
    <w:rsid w:val="00D571BE"/>
    <w:rsid w:val="00D73436"/>
    <w:rsid w:val="00D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6542"/>
  <w15:chartTrackingRefBased/>
  <w15:docId w15:val="{1E0262A9-5983-4302-ADDD-0DB58188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D8F"/>
    <w:pPr>
      <w:spacing w:after="5" w:line="285" w:lineRule="auto"/>
      <w:ind w:right="53" w:firstLine="54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2023-09-12T05:38:00Z</dcterms:created>
  <dcterms:modified xsi:type="dcterms:W3CDTF">2025-09-10T12:06:00Z</dcterms:modified>
</cp:coreProperties>
</file>